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156E" w:rsidRPr="00DB419D" w:rsidRDefault="00DB419D" w:rsidP="001E01F3">
      <w:pPr>
        <w:jc w:val="center"/>
        <w:rPr>
          <w:rFonts w:ascii="王漢宗特黑體繁" w:eastAsia="王漢宗特黑體繁" w:hAnsi="標楷體"/>
          <w:sz w:val="32"/>
          <w:szCs w:val="32"/>
        </w:rPr>
      </w:pPr>
      <w:bookmarkStart w:id="0" w:name="_GoBack"/>
      <w:bookmarkEnd w:id="0"/>
      <w:r>
        <w:rPr>
          <w:rFonts w:ascii="王漢宗特黑體繁" w:eastAsia="王漢宗特黑體繁" w:hAnsi="標楷體" w:hint="eastAsia"/>
          <w:sz w:val="32"/>
          <w:szCs w:val="32"/>
        </w:rPr>
        <w:t>屏東縣立鹽埔國中</w:t>
      </w:r>
      <w:r w:rsidR="001E01F3">
        <w:rPr>
          <w:rFonts w:ascii="王漢宗特黑體繁" w:eastAsia="王漢宗特黑體繁" w:hAnsi="標楷體" w:hint="eastAsia"/>
          <w:sz w:val="32"/>
          <w:szCs w:val="32"/>
        </w:rPr>
        <w:t>定期評量命題、審題原則</w:t>
      </w:r>
      <w:r w:rsidRPr="00DB419D">
        <w:rPr>
          <w:rFonts w:ascii="王漢宗特黑體繁" w:eastAsia="王漢宗特黑體繁" w:hAnsi="標楷體" w:hint="eastAsia"/>
          <w:sz w:val="32"/>
          <w:szCs w:val="32"/>
        </w:rPr>
        <w:t>實施辦法</w:t>
      </w:r>
      <w:r w:rsidR="0096156E">
        <w:rPr>
          <w:rFonts w:ascii="標楷體" w:eastAsia="標楷體" w:hAnsi="標楷體" w:hint="eastAsia"/>
          <w:szCs w:val="24"/>
        </w:rPr>
        <w:t xml:space="preserve">                                                   </w:t>
      </w:r>
    </w:p>
    <w:p w:rsidR="00DB419D" w:rsidRPr="00DB419D" w:rsidRDefault="00DB419D" w:rsidP="00DB419D">
      <w:pPr>
        <w:rPr>
          <w:rFonts w:ascii="王漢宗細圓體繁" w:eastAsia="王漢宗細圓體繁" w:hAnsi="標楷體"/>
          <w:b/>
          <w:sz w:val="28"/>
          <w:szCs w:val="28"/>
        </w:rPr>
      </w:pPr>
      <w:r w:rsidRPr="00DB419D">
        <w:rPr>
          <w:rFonts w:ascii="王漢宗細圓體繁" w:eastAsia="王漢宗細圓體繁" w:hAnsi="標楷體" w:hint="eastAsia"/>
          <w:b/>
          <w:sz w:val="28"/>
          <w:szCs w:val="28"/>
        </w:rPr>
        <w:t>壹、依據：</w:t>
      </w:r>
    </w:p>
    <w:p w:rsidR="00DB419D" w:rsidRPr="00DB419D" w:rsidRDefault="00DB419D" w:rsidP="00DB419D">
      <w:pPr>
        <w:rPr>
          <w:rFonts w:ascii="標楷體" w:eastAsia="標楷體" w:hAnsi="標楷體"/>
          <w:szCs w:val="24"/>
        </w:rPr>
      </w:pPr>
      <w:r w:rsidRPr="00DB419D">
        <w:rPr>
          <w:rFonts w:ascii="標楷體" w:eastAsia="標楷體" w:hAnsi="標楷體" w:hint="eastAsia"/>
          <w:szCs w:val="24"/>
        </w:rPr>
        <w:t>一、教育部民國 101 年 05 月 07 日臺參字第 1010079561B 號令「國民小學及國民中學學</w:t>
      </w:r>
    </w:p>
    <w:p w:rsidR="00DB419D" w:rsidRPr="00DB419D" w:rsidRDefault="008E1057" w:rsidP="00DB419D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</w:t>
      </w:r>
      <w:r w:rsidR="00DB419D" w:rsidRPr="00DB419D">
        <w:rPr>
          <w:rFonts w:ascii="標楷體" w:eastAsia="標楷體" w:hAnsi="標楷體" w:hint="eastAsia"/>
          <w:szCs w:val="24"/>
        </w:rPr>
        <w:t>生成績評量準則」</w:t>
      </w:r>
    </w:p>
    <w:p w:rsidR="00DB419D" w:rsidRPr="00DB419D" w:rsidRDefault="00DB419D" w:rsidP="00DB419D">
      <w:pPr>
        <w:rPr>
          <w:rFonts w:ascii="標楷體" w:eastAsia="標楷體" w:hAnsi="標楷體"/>
          <w:szCs w:val="24"/>
        </w:rPr>
      </w:pPr>
      <w:r w:rsidRPr="00DB419D">
        <w:rPr>
          <w:rFonts w:ascii="標楷體" w:eastAsia="標楷體" w:hAnsi="標楷體" w:hint="eastAsia"/>
          <w:szCs w:val="24"/>
        </w:rPr>
        <w:t>二、教育部國民及學前教育署 102 年 5 月 6 日臺教國署國字第 1020033305C 號函</w:t>
      </w:r>
    </w:p>
    <w:p w:rsidR="00DB419D" w:rsidRPr="00DB419D" w:rsidRDefault="008E1057" w:rsidP="00DB419D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</w:t>
      </w:r>
      <w:r w:rsidR="00DB419D" w:rsidRPr="00DB419D">
        <w:rPr>
          <w:rFonts w:ascii="標楷體" w:eastAsia="標楷體" w:hAnsi="標楷體" w:hint="eastAsia"/>
          <w:szCs w:val="24"/>
        </w:rPr>
        <w:t>「國民中小學教學正常化實施要點」。</w:t>
      </w:r>
    </w:p>
    <w:p w:rsidR="00DB419D" w:rsidRPr="00DB419D" w:rsidRDefault="00DB419D" w:rsidP="00DB419D">
      <w:pPr>
        <w:rPr>
          <w:rFonts w:ascii="王漢宗細圓體繁" w:eastAsia="王漢宗細圓體繁" w:hAnsi="標楷體"/>
          <w:b/>
          <w:sz w:val="28"/>
          <w:szCs w:val="28"/>
        </w:rPr>
      </w:pPr>
      <w:r w:rsidRPr="00DB419D">
        <w:rPr>
          <w:rFonts w:ascii="王漢宗細圓體繁" w:eastAsia="王漢宗細圓體繁" w:hAnsi="標楷體" w:hint="eastAsia"/>
          <w:b/>
          <w:sz w:val="28"/>
          <w:szCs w:val="28"/>
        </w:rPr>
        <w:t>貳、目的：</w:t>
      </w:r>
    </w:p>
    <w:p w:rsidR="00DB419D" w:rsidRPr="00DB419D" w:rsidRDefault="00DB419D" w:rsidP="00DB419D">
      <w:pPr>
        <w:rPr>
          <w:rFonts w:ascii="標楷體" w:eastAsia="標楷體" w:hAnsi="標楷體"/>
          <w:szCs w:val="24"/>
        </w:rPr>
      </w:pPr>
      <w:r w:rsidRPr="00DB419D">
        <w:rPr>
          <w:rFonts w:ascii="標楷體" w:eastAsia="標楷體" w:hAnsi="標楷體" w:hint="eastAsia"/>
          <w:szCs w:val="24"/>
        </w:rPr>
        <w:t>為維持評量合乎專業性、診斷性、公平性、規範性及保密性；應落實學習領域定期評量</w:t>
      </w:r>
    </w:p>
    <w:p w:rsidR="00DB419D" w:rsidRPr="00DB419D" w:rsidRDefault="00DB419D" w:rsidP="00DB419D">
      <w:pPr>
        <w:rPr>
          <w:rFonts w:ascii="標楷體" w:eastAsia="標楷體" w:hAnsi="標楷體"/>
          <w:szCs w:val="24"/>
        </w:rPr>
      </w:pPr>
      <w:r w:rsidRPr="00DB419D">
        <w:rPr>
          <w:rFonts w:ascii="標楷體" w:eastAsia="標楷體" w:hAnsi="標楷體" w:hint="eastAsia"/>
          <w:szCs w:val="24"/>
        </w:rPr>
        <w:t>之審題機制，並遵守迴避原則，特訂定本實施要點。</w:t>
      </w:r>
    </w:p>
    <w:p w:rsidR="00DB419D" w:rsidRDefault="00DB419D" w:rsidP="00DB419D">
      <w:pPr>
        <w:rPr>
          <w:rFonts w:ascii="標楷體" w:eastAsia="標楷體" w:hAnsi="標楷體"/>
          <w:szCs w:val="24"/>
        </w:rPr>
      </w:pPr>
      <w:r w:rsidRPr="00DB419D">
        <w:rPr>
          <w:rFonts w:ascii="王漢宗細圓體繁" w:eastAsia="王漢宗細圓體繁" w:hAnsi="標楷體" w:hint="eastAsia"/>
          <w:b/>
          <w:sz w:val="28"/>
          <w:szCs w:val="28"/>
        </w:rPr>
        <w:t>參、命題原則：</w:t>
      </w:r>
    </w:p>
    <w:p w:rsidR="00DB419D" w:rsidRPr="00DB419D" w:rsidRDefault="00DB419D" w:rsidP="00DB419D">
      <w:pPr>
        <w:rPr>
          <w:rFonts w:ascii="標楷體" w:eastAsia="標楷體" w:hAnsi="標楷體"/>
          <w:szCs w:val="24"/>
        </w:rPr>
      </w:pPr>
      <w:r w:rsidRPr="00DB419D">
        <w:rPr>
          <w:rFonts w:ascii="標楷體" w:eastAsia="標楷體" w:hAnsi="標楷體" w:hint="eastAsia"/>
          <w:szCs w:val="24"/>
        </w:rPr>
        <w:t>一、 每學期初各領域會議中以遵守迴避原則排定段考命題教師，名單提交教務處備查。</w:t>
      </w:r>
    </w:p>
    <w:p w:rsidR="00DB419D" w:rsidRPr="00DB419D" w:rsidRDefault="00DB419D" w:rsidP="00DB419D">
      <w:pPr>
        <w:rPr>
          <w:rFonts w:ascii="標楷體" w:eastAsia="標楷體" w:hAnsi="標楷體"/>
          <w:szCs w:val="24"/>
        </w:rPr>
      </w:pPr>
      <w:r w:rsidRPr="00DB419D">
        <w:rPr>
          <w:rFonts w:ascii="標楷體" w:eastAsia="標楷體" w:hAnsi="標楷體" w:hint="eastAsia"/>
          <w:szCs w:val="24"/>
        </w:rPr>
        <w:t>二、 命題教師秉持專業，切實依據年度課程計劃之進度範圍，設計評量試題。</w:t>
      </w:r>
    </w:p>
    <w:p w:rsidR="00DB419D" w:rsidRPr="00DB419D" w:rsidRDefault="00DB419D" w:rsidP="00DB419D">
      <w:pPr>
        <w:rPr>
          <w:rFonts w:ascii="標楷體" w:eastAsia="標楷體" w:hAnsi="標楷體"/>
          <w:szCs w:val="24"/>
        </w:rPr>
      </w:pPr>
      <w:r w:rsidRPr="00DB419D">
        <w:rPr>
          <w:rFonts w:ascii="標楷體" w:eastAsia="標楷體" w:hAnsi="標楷體" w:hint="eastAsia"/>
          <w:szCs w:val="24"/>
        </w:rPr>
        <w:t>三、 排版原則如下：</w:t>
      </w:r>
    </w:p>
    <w:p w:rsidR="00DB419D" w:rsidRPr="00DB419D" w:rsidRDefault="008E1057" w:rsidP="00DB419D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</w:t>
      </w:r>
      <w:r w:rsidR="00DB419D" w:rsidRPr="00DB419D">
        <w:rPr>
          <w:rFonts w:ascii="標楷體" w:eastAsia="標楷體" w:hAnsi="標楷體" w:hint="eastAsia"/>
          <w:szCs w:val="24"/>
        </w:rPr>
        <w:t xml:space="preserve">1. </w:t>
      </w:r>
      <w:r w:rsidR="001E01F3">
        <w:rPr>
          <w:rFonts w:ascii="標楷體" w:eastAsia="標楷體" w:hAnsi="標楷體" w:hint="eastAsia"/>
          <w:szCs w:val="24"/>
        </w:rPr>
        <w:t>試題標題：</w:t>
      </w:r>
      <w:r w:rsidR="00DB419D">
        <w:rPr>
          <w:rFonts w:ascii="標楷體" w:eastAsia="標楷體" w:hAnsi="標楷體" w:hint="eastAsia"/>
          <w:szCs w:val="24"/>
        </w:rPr>
        <w:t xml:space="preserve"> 16</w:t>
      </w:r>
      <w:r w:rsidR="001E01F3">
        <w:rPr>
          <w:rFonts w:ascii="標楷體" w:eastAsia="標楷體" w:hAnsi="標楷體" w:hint="eastAsia"/>
          <w:szCs w:val="24"/>
        </w:rPr>
        <w:t>以上</w:t>
      </w:r>
    </w:p>
    <w:p w:rsidR="00DB419D" w:rsidRPr="00DB419D" w:rsidRDefault="00DB419D" w:rsidP="00DB419D">
      <w:pPr>
        <w:rPr>
          <w:rFonts w:ascii="標楷體" w:eastAsia="標楷體" w:hAnsi="標楷體"/>
          <w:b/>
          <w:sz w:val="32"/>
          <w:szCs w:val="32"/>
        </w:rPr>
      </w:pPr>
      <w:r w:rsidRPr="00DB419D">
        <w:rPr>
          <w:rFonts w:ascii="標楷體" w:eastAsia="標楷體" w:hAnsi="標楷體" w:hint="eastAsia"/>
          <w:b/>
          <w:sz w:val="32"/>
          <w:szCs w:val="32"/>
        </w:rPr>
        <w:t>屏東縣立鹽埔國中○學年度第○學期○年級○○科第○次段考試題</w:t>
      </w:r>
    </w:p>
    <w:p w:rsidR="00DB419D" w:rsidRPr="00DB419D" w:rsidRDefault="008E1057" w:rsidP="001E01F3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</w:t>
      </w:r>
      <w:r w:rsidR="00DB419D" w:rsidRPr="00DB419D">
        <w:rPr>
          <w:rFonts w:ascii="標楷體" w:eastAsia="標楷體" w:hAnsi="標楷體" w:hint="eastAsia"/>
          <w:szCs w:val="24"/>
        </w:rPr>
        <w:t xml:space="preserve">2. </w:t>
      </w:r>
      <w:r w:rsidR="001E01F3">
        <w:rPr>
          <w:rFonts w:ascii="標楷體" w:eastAsia="標楷體" w:hAnsi="標楷體" w:hint="eastAsia"/>
          <w:szCs w:val="24"/>
        </w:rPr>
        <w:t>試題格式：字體</w:t>
      </w:r>
      <w:r w:rsidR="00DB419D" w:rsidRPr="00DB419D">
        <w:rPr>
          <w:rFonts w:ascii="標楷體" w:eastAsia="標楷體" w:hAnsi="標楷體" w:hint="eastAsia"/>
          <w:szCs w:val="24"/>
        </w:rPr>
        <w:t xml:space="preserve"> 12</w:t>
      </w:r>
      <w:r w:rsidR="001E01F3">
        <w:rPr>
          <w:rFonts w:ascii="標楷體" w:eastAsia="標楷體" w:hAnsi="標楷體" w:hint="eastAsia"/>
          <w:szCs w:val="24"/>
        </w:rPr>
        <w:t>以上</w:t>
      </w:r>
    </w:p>
    <w:p w:rsidR="00DB419D" w:rsidRPr="00DB419D" w:rsidRDefault="00DB419D" w:rsidP="00DB419D">
      <w:pPr>
        <w:rPr>
          <w:rFonts w:ascii="標楷體" w:eastAsia="標楷體" w:hAnsi="標楷體"/>
          <w:szCs w:val="24"/>
        </w:rPr>
      </w:pPr>
      <w:r w:rsidRPr="00DB419D">
        <w:rPr>
          <w:rFonts w:ascii="標楷體" w:eastAsia="標楷體" w:hAnsi="標楷體" w:hint="eastAsia"/>
          <w:szCs w:val="24"/>
        </w:rPr>
        <w:t>四、 命題內容請參照評量準則之規定，兼具知識、理解、應用、綜合、分析、歸納、閱</w:t>
      </w:r>
    </w:p>
    <w:p w:rsidR="00DB419D" w:rsidRPr="00DB419D" w:rsidRDefault="008E1057" w:rsidP="00DB419D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</w:t>
      </w:r>
      <w:r w:rsidR="00DB419D" w:rsidRPr="00DB419D">
        <w:rPr>
          <w:rFonts w:ascii="標楷體" w:eastAsia="標楷體" w:hAnsi="標楷體" w:hint="eastAsia"/>
          <w:szCs w:val="24"/>
        </w:rPr>
        <w:t>讀等層面，其內容及類型須適合所要測量的學習結果，。</w:t>
      </w:r>
    </w:p>
    <w:p w:rsidR="00DB419D" w:rsidRPr="00DB419D" w:rsidRDefault="00DB419D" w:rsidP="00DB419D">
      <w:pPr>
        <w:rPr>
          <w:rFonts w:ascii="標楷體" w:eastAsia="標楷體" w:hAnsi="標楷體"/>
          <w:szCs w:val="24"/>
        </w:rPr>
      </w:pPr>
      <w:r w:rsidRPr="00DB419D">
        <w:rPr>
          <w:rFonts w:ascii="標楷體" w:eastAsia="標楷體" w:hAnsi="標楷體" w:hint="eastAsia"/>
          <w:szCs w:val="24"/>
        </w:rPr>
        <w:t xml:space="preserve">五、 </w:t>
      </w:r>
      <w:r w:rsidRPr="00DB419D">
        <w:rPr>
          <w:rFonts w:ascii="標楷體" w:eastAsia="標楷體" w:hAnsi="標楷體" w:hint="eastAsia"/>
          <w:b/>
          <w:szCs w:val="24"/>
          <w:bdr w:val="single" w:sz="4" w:space="0" w:color="auto"/>
        </w:rPr>
        <w:t>命題時切勿直接引用坊間參考書或題庫光碟中之試題</w:t>
      </w:r>
      <w:r w:rsidR="008E1057">
        <w:rPr>
          <w:rFonts w:ascii="標楷體" w:eastAsia="標楷體" w:hAnsi="標楷體" w:hint="eastAsia"/>
          <w:b/>
          <w:szCs w:val="24"/>
          <w:bdr w:val="single" w:sz="4" w:space="0" w:color="auto"/>
        </w:rPr>
        <w:t>，需經轉化</w:t>
      </w:r>
      <w:r w:rsidRPr="008E1057">
        <w:rPr>
          <w:rFonts w:ascii="標楷體" w:eastAsia="標楷體" w:hAnsi="標楷體" w:hint="eastAsia"/>
          <w:szCs w:val="24"/>
          <w:bdr w:val="single" w:sz="4" w:space="0" w:color="auto"/>
        </w:rPr>
        <w:t>。</w:t>
      </w:r>
    </w:p>
    <w:p w:rsidR="00DB419D" w:rsidRPr="00DB419D" w:rsidRDefault="00DB419D" w:rsidP="00DB419D">
      <w:pPr>
        <w:rPr>
          <w:rFonts w:ascii="標楷體" w:eastAsia="標楷體" w:hAnsi="標楷體"/>
          <w:szCs w:val="24"/>
        </w:rPr>
      </w:pPr>
      <w:r w:rsidRPr="00DB419D">
        <w:rPr>
          <w:rFonts w:ascii="標楷體" w:eastAsia="標楷體" w:hAnsi="標楷體" w:hint="eastAsia"/>
          <w:szCs w:val="24"/>
        </w:rPr>
        <w:t>六、 命題務必兼顧難易度、鑑別度及適當的配分，並兼顧學生作答之時間，建議各領域</w:t>
      </w:r>
    </w:p>
    <w:p w:rsidR="00DB419D" w:rsidRPr="00DB419D" w:rsidRDefault="008E1057" w:rsidP="00DB419D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</w:t>
      </w:r>
      <w:r w:rsidR="007D18F3" w:rsidRPr="007D18F3">
        <w:rPr>
          <w:rFonts w:ascii="標楷體" w:eastAsia="標楷體" w:hAnsi="標楷體" w:hint="eastAsia"/>
          <w:szCs w:val="24"/>
          <w:u w:val="single"/>
        </w:rPr>
        <w:t>出題原則</w:t>
      </w:r>
      <w:r w:rsidR="007D18F3">
        <w:rPr>
          <w:rFonts w:ascii="標楷體" w:eastAsia="標楷體" w:hAnsi="標楷體" w:hint="eastAsia"/>
          <w:szCs w:val="24"/>
        </w:rPr>
        <w:t>:課內70</w:t>
      </w:r>
      <w:r w:rsidR="00DB419D" w:rsidRPr="00DB419D">
        <w:rPr>
          <w:rFonts w:ascii="標楷體" w:eastAsia="標楷體" w:hAnsi="標楷體" w:hint="eastAsia"/>
          <w:szCs w:val="24"/>
        </w:rPr>
        <w:t>%</w:t>
      </w:r>
      <w:r w:rsidR="007D18F3">
        <w:rPr>
          <w:rFonts w:ascii="標楷體" w:eastAsia="標楷體" w:hAnsi="標楷體" w:hint="eastAsia"/>
          <w:szCs w:val="24"/>
        </w:rPr>
        <w:t>，課外</w:t>
      </w:r>
      <w:r w:rsidR="00DB419D" w:rsidRPr="00DB419D">
        <w:rPr>
          <w:rFonts w:ascii="標楷體" w:eastAsia="標楷體" w:hAnsi="標楷體" w:hint="eastAsia"/>
          <w:szCs w:val="24"/>
        </w:rPr>
        <w:t>30%為原則。</w:t>
      </w:r>
    </w:p>
    <w:p w:rsidR="00DB419D" w:rsidRPr="00DB419D" w:rsidRDefault="00DB419D" w:rsidP="00DB419D">
      <w:pPr>
        <w:rPr>
          <w:rFonts w:ascii="標楷體" w:eastAsia="標楷體" w:hAnsi="標楷體"/>
          <w:szCs w:val="24"/>
        </w:rPr>
      </w:pPr>
      <w:r w:rsidRPr="00DB419D">
        <w:rPr>
          <w:rFonts w:ascii="標楷體" w:eastAsia="標楷體" w:hAnsi="標楷體" w:hint="eastAsia"/>
          <w:szCs w:val="24"/>
        </w:rPr>
        <w:t>七、 命題教師應妥善存放試題資料，以防試題外洩，且本校全體教職員工，皆應嚴守評</w:t>
      </w:r>
    </w:p>
    <w:p w:rsidR="00DB419D" w:rsidRPr="00DB419D" w:rsidRDefault="008E1057" w:rsidP="00DB419D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</w:t>
      </w:r>
      <w:r w:rsidR="00DB419D" w:rsidRPr="00DB419D">
        <w:rPr>
          <w:rFonts w:ascii="標楷體" w:eastAsia="標楷體" w:hAnsi="標楷體" w:hint="eastAsia"/>
          <w:szCs w:val="24"/>
        </w:rPr>
        <w:t>量試題之保密，以維護學生評量成績之公平性。</w:t>
      </w:r>
    </w:p>
    <w:p w:rsidR="00DB419D" w:rsidRPr="00DB419D" w:rsidRDefault="00DB419D" w:rsidP="00DB419D">
      <w:pPr>
        <w:rPr>
          <w:rFonts w:ascii="標楷體" w:eastAsia="標楷體" w:hAnsi="標楷體"/>
          <w:szCs w:val="24"/>
        </w:rPr>
      </w:pPr>
      <w:r w:rsidRPr="00DB419D">
        <w:rPr>
          <w:rFonts w:ascii="標楷體" w:eastAsia="標楷體" w:hAnsi="標楷體" w:hint="eastAsia"/>
          <w:szCs w:val="24"/>
        </w:rPr>
        <w:t>八、 試題敘述要簡單、明確並符合學生認知程度且符合學生之生活經驗。</w:t>
      </w:r>
    </w:p>
    <w:p w:rsidR="00DB419D" w:rsidRPr="00DB419D" w:rsidRDefault="00DB419D" w:rsidP="00DB419D">
      <w:pPr>
        <w:rPr>
          <w:rFonts w:ascii="標楷體" w:eastAsia="標楷體" w:hAnsi="標楷體"/>
          <w:szCs w:val="24"/>
        </w:rPr>
      </w:pPr>
      <w:r w:rsidRPr="00DB419D">
        <w:rPr>
          <w:rFonts w:ascii="標楷體" w:eastAsia="標楷體" w:hAnsi="標楷體" w:hint="eastAsia"/>
          <w:szCs w:val="24"/>
        </w:rPr>
        <w:t>九、 試題應避免含有性別歧視、族群歧視或其他意識形態。</w:t>
      </w:r>
    </w:p>
    <w:p w:rsidR="00DB419D" w:rsidRPr="00DB419D" w:rsidRDefault="00DB419D" w:rsidP="00DB419D">
      <w:pPr>
        <w:rPr>
          <w:rFonts w:ascii="標楷體" w:eastAsia="標楷體" w:hAnsi="標楷體"/>
          <w:szCs w:val="24"/>
        </w:rPr>
      </w:pPr>
      <w:r w:rsidRPr="0096156E">
        <w:rPr>
          <w:rFonts w:ascii="王漢宗細圓體繁" w:eastAsia="王漢宗細圓體繁" w:hAnsi="標楷體" w:hint="eastAsia"/>
          <w:b/>
          <w:sz w:val="28"/>
          <w:szCs w:val="28"/>
        </w:rPr>
        <w:t>肆、審題原則：</w:t>
      </w:r>
      <w:r w:rsidR="0096156E">
        <w:rPr>
          <w:rFonts w:ascii="標楷體" w:eastAsia="標楷體" w:hAnsi="標楷體" w:hint="eastAsia"/>
          <w:szCs w:val="24"/>
        </w:rPr>
        <w:t>（</w:t>
      </w:r>
      <w:r w:rsidR="0096156E" w:rsidRPr="0096156E">
        <w:rPr>
          <w:rFonts w:ascii="標楷體" w:eastAsia="標楷體" w:hAnsi="標楷體" w:hint="eastAsia"/>
          <w:szCs w:val="24"/>
          <w:u w:val="single"/>
        </w:rPr>
        <w:t>請審題老師完成試題審查表</w:t>
      </w:r>
      <w:r w:rsidR="0096156E">
        <w:rPr>
          <w:rFonts w:ascii="標楷體" w:eastAsia="標楷體" w:hAnsi="標楷體" w:hint="eastAsia"/>
          <w:szCs w:val="24"/>
          <w:u w:val="single"/>
        </w:rPr>
        <w:t>並交回教務處</w:t>
      </w:r>
      <w:r w:rsidRPr="00DB419D">
        <w:rPr>
          <w:rFonts w:ascii="標楷體" w:eastAsia="標楷體" w:hAnsi="標楷體" w:hint="eastAsia"/>
          <w:szCs w:val="24"/>
        </w:rPr>
        <w:t>）</w:t>
      </w:r>
    </w:p>
    <w:p w:rsidR="00DB419D" w:rsidRPr="00DB419D" w:rsidRDefault="00DB419D" w:rsidP="00DB419D">
      <w:pPr>
        <w:rPr>
          <w:rFonts w:ascii="標楷體" w:eastAsia="標楷體" w:hAnsi="標楷體"/>
          <w:szCs w:val="24"/>
        </w:rPr>
      </w:pPr>
      <w:r w:rsidRPr="00DB419D">
        <w:rPr>
          <w:rFonts w:ascii="標楷體" w:eastAsia="標楷體" w:hAnsi="標楷體" w:hint="eastAsia"/>
          <w:szCs w:val="24"/>
        </w:rPr>
        <w:t>一、 審</w:t>
      </w:r>
      <w:r w:rsidR="0096156E">
        <w:rPr>
          <w:rFonts w:ascii="標楷體" w:eastAsia="標楷體" w:hAnsi="標楷體" w:hint="eastAsia"/>
          <w:szCs w:val="24"/>
        </w:rPr>
        <w:t>題教師由各領域教師決定之</w:t>
      </w:r>
      <w:r w:rsidRPr="00DB419D">
        <w:rPr>
          <w:rFonts w:ascii="標楷體" w:eastAsia="標楷體" w:hAnsi="標楷體" w:hint="eastAsia"/>
          <w:szCs w:val="24"/>
        </w:rPr>
        <w:t>。</w:t>
      </w:r>
    </w:p>
    <w:p w:rsidR="00DB419D" w:rsidRPr="00DB419D" w:rsidRDefault="00DB419D" w:rsidP="00DB419D">
      <w:pPr>
        <w:rPr>
          <w:rFonts w:ascii="標楷體" w:eastAsia="標楷體" w:hAnsi="標楷體"/>
          <w:szCs w:val="24"/>
        </w:rPr>
      </w:pPr>
      <w:r w:rsidRPr="00DB419D">
        <w:rPr>
          <w:rFonts w:ascii="標楷體" w:eastAsia="標楷體" w:hAnsi="標楷體" w:hint="eastAsia"/>
          <w:szCs w:val="24"/>
        </w:rPr>
        <w:t>二、 審題教師依據下列原則，進行審核：</w:t>
      </w:r>
    </w:p>
    <w:p w:rsidR="00DB419D" w:rsidRPr="00DB419D" w:rsidRDefault="00DB419D" w:rsidP="00DB419D">
      <w:pPr>
        <w:rPr>
          <w:rFonts w:ascii="標楷體" w:eastAsia="標楷體" w:hAnsi="標楷體"/>
          <w:szCs w:val="24"/>
        </w:rPr>
      </w:pPr>
      <w:r w:rsidRPr="00DB419D">
        <w:rPr>
          <w:rFonts w:ascii="標楷體" w:eastAsia="標楷體" w:hAnsi="標楷體" w:hint="eastAsia"/>
          <w:szCs w:val="24"/>
        </w:rPr>
        <w:t>1、 命題範圍應符合教學進度。</w:t>
      </w:r>
    </w:p>
    <w:p w:rsidR="00DB419D" w:rsidRPr="00DB419D" w:rsidRDefault="00DB419D" w:rsidP="00DB419D">
      <w:pPr>
        <w:rPr>
          <w:rFonts w:ascii="標楷體" w:eastAsia="標楷體" w:hAnsi="標楷體"/>
          <w:szCs w:val="24"/>
        </w:rPr>
      </w:pPr>
      <w:r w:rsidRPr="00DB419D">
        <w:rPr>
          <w:rFonts w:ascii="標楷體" w:eastAsia="標楷體" w:hAnsi="標楷體" w:hint="eastAsia"/>
          <w:szCs w:val="24"/>
        </w:rPr>
        <w:t>2、 題目的文字敘述應清楚，力求選項完整無誤，避免錯別字。</w:t>
      </w:r>
    </w:p>
    <w:p w:rsidR="00DB419D" w:rsidRPr="00DB419D" w:rsidRDefault="00DB419D" w:rsidP="00DB419D">
      <w:pPr>
        <w:rPr>
          <w:rFonts w:ascii="標楷體" w:eastAsia="標楷體" w:hAnsi="標楷體"/>
          <w:szCs w:val="24"/>
        </w:rPr>
      </w:pPr>
      <w:r w:rsidRPr="00DB419D">
        <w:rPr>
          <w:rFonts w:ascii="標楷體" w:eastAsia="標楷體" w:hAnsi="標楷體" w:hint="eastAsia"/>
          <w:szCs w:val="24"/>
        </w:rPr>
        <w:t>3、 判斷題目內容的難易度是否適當。</w:t>
      </w:r>
    </w:p>
    <w:p w:rsidR="00DB419D" w:rsidRPr="00DB419D" w:rsidRDefault="00DB419D" w:rsidP="00DB419D">
      <w:pPr>
        <w:rPr>
          <w:rFonts w:ascii="標楷體" w:eastAsia="標楷體" w:hAnsi="標楷體"/>
          <w:szCs w:val="24"/>
        </w:rPr>
      </w:pPr>
      <w:r w:rsidRPr="00DB419D">
        <w:rPr>
          <w:rFonts w:ascii="標楷體" w:eastAsia="標楷體" w:hAnsi="標楷體" w:hint="eastAsia"/>
          <w:szCs w:val="24"/>
        </w:rPr>
        <w:t>4、 檢查附圖是否清晰易判讀，且配合題意。</w:t>
      </w:r>
    </w:p>
    <w:p w:rsidR="00DB419D" w:rsidRPr="00DB419D" w:rsidRDefault="00DB419D" w:rsidP="00DB419D">
      <w:pPr>
        <w:rPr>
          <w:rFonts w:ascii="標楷體" w:eastAsia="標楷體" w:hAnsi="標楷體"/>
          <w:szCs w:val="24"/>
        </w:rPr>
      </w:pPr>
      <w:r w:rsidRPr="00DB419D">
        <w:rPr>
          <w:rFonts w:ascii="標楷體" w:eastAsia="標楷體" w:hAnsi="標楷體" w:hint="eastAsia"/>
          <w:szCs w:val="24"/>
        </w:rPr>
        <w:t>附則：若發現有爭議性的題目，而命題教師與審題教師均無法取得共識時，得提交領域召集人進行複閱，且教務處保有最後審核修訂權，確認修訂後始得印製試卷，以維護學生權益。</w:t>
      </w:r>
    </w:p>
    <w:p w:rsidR="00DB419D" w:rsidRPr="0096156E" w:rsidRDefault="00DB419D" w:rsidP="00DB419D">
      <w:pPr>
        <w:rPr>
          <w:rFonts w:ascii="王漢宗細圓體繁" w:eastAsia="王漢宗細圓體繁" w:hAnsi="標楷體"/>
          <w:b/>
          <w:sz w:val="28"/>
          <w:szCs w:val="28"/>
        </w:rPr>
      </w:pPr>
      <w:r w:rsidRPr="0096156E">
        <w:rPr>
          <w:rFonts w:ascii="王漢宗細圓體繁" w:eastAsia="王漢宗細圓體繁" w:hAnsi="標楷體" w:hint="eastAsia"/>
          <w:b/>
          <w:sz w:val="28"/>
          <w:szCs w:val="28"/>
        </w:rPr>
        <w:lastRenderedPageBreak/>
        <w:t>伍、迴避及保密原則：</w:t>
      </w:r>
    </w:p>
    <w:p w:rsidR="00DB419D" w:rsidRPr="00DB419D" w:rsidRDefault="00DB419D" w:rsidP="00DB419D">
      <w:pPr>
        <w:rPr>
          <w:rFonts w:ascii="標楷體" w:eastAsia="標楷體" w:hAnsi="標楷體"/>
          <w:szCs w:val="24"/>
        </w:rPr>
      </w:pPr>
      <w:r w:rsidRPr="00DB419D">
        <w:rPr>
          <w:rFonts w:ascii="標楷體" w:eastAsia="標楷體" w:hAnsi="標楷體" w:hint="eastAsia"/>
          <w:szCs w:val="24"/>
        </w:rPr>
        <w:t>一、 子女就讀本校之教師，除了迴避任教子女外，</w:t>
      </w:r>
      <w:r w:rsidRPr="0096156E">
        <w:rPr>
          <w:rFonts w:ascii="標楷體" w:eastAsia="標楷體" w:hAnsi="標楷體" w:hint="eastAsia"/>
          <w:szCs w:val="24"/>
          <w:u w:val="single"/>
        </w:rPr>
        <w:t>排定命題時亦應迴避子女就讀的年級，</w:t>
      </w:r>
    </w:p>
    <w:p w:rsidR="00DB419D" w:rsidRPr="00DB419D" w:rsidRDefault="008E1057" w:rsidP="00DB419D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</w:t>
      </w:r>
      <w:r w:rsidR="00DB419D" w:rsidRPr="00DB419D">
        <w:rPr>
          <w:rFonts w:ascii="標楷體" w:eastAsia="標楷體" w:hAnsi="標楷體" w:hint="eastAsia"/>
          <w:szCs w:val="24"/>
        </w:rPr>
        <w:t>避免子女的評量成績受到質疑。</w:t>
      </w:r>
    </w:p>
    <w:p w:rsidR="00DB419D" w:rsidRPr="00DB419D" w:rsidRDefault="00DB419D" w:rsidP="00DB419D">
      <w:pPr>
        <w:rPr>
          <w:rFonts w:ascii="標楷體" w:eastAsia="標楷體" w:hAnsi="標楷體"/>
          <w:szCs w:val="24"/>
        </w:rPr>
      </w:pPr>
      <w:r w:rsidRPr="00DB419D">
        <w:rPr>
          <w:rFonts w:ascii="標楷體" w:eastAsia="標楷體" w:hAnsi="標楷體" w:hint="eastAsia"/>
          <w:szCs w:val="24"/>
        </w:rPr>
        <w:t>二、 試卷完成後交由教務處審查、印製、保管，命題教師不得將試題流出或提前讓學生</w:t>
      </w:r>
    </w:p>
    <w:p w:rsidR="00DB419D" w:rsidRPr="00DB419D" w:rsidRDefault="008E1057" w:rsidP="00DB419D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</w:t>
      </w:r>
      <w:r w:rsidR="00DB419D" w:rsidRPr="00DB419D">
        <w:rPr>
          <w:rFonts w:ascii="標楷體" w:eastAsia="標楷體" w:hAnsi="標楷體" w:hint="eastAsia"/>
          <w:szCs w:val="24"/>
        </w:rPr>
        <w:t>預習。</w:t>
      </w:r>
    </w:p>
    <w:p w:rsidR="00DB419D" w:rsidRPr="00DB419D" w:rsidRDefault="00DB419D" w:rsidP="00DB419D">
      <w:pPr>
        <w:rPr>
          <w:rFonts w:ascii="標楷體" w:eastAsia="標楷體" w:hAnsi="標楷體"/>
          <w:szCs w:val="24"/>
        </w:rPr>
      </w:pPr>
      <w:r w:rsidRPr="00DB419D">
        <w:rPr>
          <w:rFonts w:ascii="標楷體" w:eastAsia="標楷體" w:hAnsi="標楷體" w:hint="eastAsia"/>
          <w:szCs w:val="24"/>
        </w:rPr>
        <w:t>三、 命題教師不得公布題目、題型、題數、分數分配、試卷難易度等試卷相關資訊。</w:t>
      </w:r>
    </w:p>
    <w:p w:rsidR="00DB419D" w:rsidRPr="0096156E" w:rsidRDefault="00DB419D" w:rsidP="00DB419D">
      <w:pPr>
        <w:rPr>
          <w:rFonts w:ascii="標楷體" w:eastAsia="標楷體" w:hAnsi="標楷體"/>
          <w:szCs w:val="24"/>
          <w:u w:val="single"/>
        </w:rPr>
      </w:pPr>
      <w:r w:rsidRPr="00DB419D">
        <w:rPr>
          <w:rFonts w:ascii="標楷體" w:eastAsia="標楷體" w:hAnsi="標楷體" w:hint="eastAsia"/>
          <w:szCs w:val="24"/>
        </w:rPr>
        <w:t>四、 命題教師須注意試題之保密性，</w:t>
      </w:r>
      <w:r w:rsidRPr="0096156E">
        <w:rPr>
          <w:rFonts w:ascii="標楷體" w:eastAsia="標楷體" w:hAnsi="標楷體" w:hint="eastAsia"/>
          <w:szCs w:val="24"/>
          <w:u w:val="single"/>
        </w:rPr>
        <w:t>於公用電腦進行命題作業時，切勿將試題儲存於開</w:t>
      </w:r>
    </w:p>
    <w:p w:rsidR="00DB419D" w:rsidRPr="0096156E" w:rsidRDefault="008E1057" w:rsidP="00DB419D">
      <w:pPr>
        <w:rPr>
          <w:rFonts w:ascii="標楷體" w:eastAsia="標楷體" w:hAnsi="標楷體"/>
          <w:szCs w:val="24"/>
          <w:u w:val="single"/>
        </w:rPr>
      </w:pPr>
      <w:r w:rsidRPr="008E1057">
        <w:rPr>
          <w:rFonts w:ascii="標楷體" w:eastAsia="標楷體" w:hAnsi="標楷體" w:hint="eastAsia"/>
          <w:szCs w:val="24"/>
        </w:rPr>
        <w:t xml:space="preserve">      </w:t>
      </w:r>
      <w:r w:rsidR="00DB419D" w:rsidRPr="0096156E">
        <w:rPr>
          <w:rFonts w:ascii="標楷體" w:eastAsia="標楷體" w:hAnsi="標楷體" w:hint="eastAsia"/>
          <w:szCs w:val="24"/>
          <w:u w:val="single"/>
        </w:rPr>
        <w:t>放可存取的儲存設備或網路空間。</w:t>
      </w:r>
    </w:p>
    <w:p w:rsidR="00CD431F" w:rsidRDefault="003970F4" w:rsidP="00DB419D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五</w:t>
      </w:r>
      <w:r w:rsidR="0096156E">
        <w:rPr>
          <w:rFonts w:ascii="標楷體" w:eastAsia="標楷體" w:hAnsi="標楷體" w:hint="eastAsia"/>
          <w:szCs w:val="24"/>
        </w:rPr>
        <w:t>、本辦法經</w:t>
      </w:r>
      <w:r w:rsidR="00DB419D" w:rsidRPr="00DB419D">
        <w:rPr>
          <w:rFonts w:ascii="標楷體" w:eastAsia="標楷體" w:hAnsi="標楷體" w:hint="eastAsia"/>
          <w:szCs w:val="24"/>
        </w:rPr>
        <w:t>校長核准後實施，修正時亦同。</w:t>
      </w:r>
    </w:p>
    <w:p w:rsidR="0096156E" w:rsidRDefault="0096156E" w:rsidP="00DB419D">
      <w:pPr>
        <w:rPr>
          <w:rFonts w:ascii="標楷體" w:eastAsia="標楷體" w:hAnsi="標楷體"/>
          <w:szCs w:val="24"/>
        </w:rPr>
      </w:pPr>
    </w:p>
    <w:p w:rsidR="0096156E" w:rsidRDefault="0096156E" w:rsidP="00DB419D">
      <w:pPr>
        <w:rPr>
          <w:rFonts w:ascii="標楷體" w:eastAsia="標楷體" w:hAnsi="標楷體"/>
          <w:szCs w:val="24"/>
        </w:rPr>
      </w:pPr>
    </w:p>
    <w:p w:rsidR="0096156E" w:rsidRDefault="0096156E" w:rsidP="00DB419D">
      <w:pPr>
        <w:rPr>
          <w:rFonts w:ascii="標楷體" w:eastAsia="標楷體" w:hAnsi="標楷體"/>
          <w:szCs w:val="24"/>
        </w:rPr>
      </w:pPr>
    </w:p>
    <w:p w:rsidR="0096156E" w:rsidRDefault="0096156E" w:rsidP="00DB419D">
      <w:pPr>
        <w:rPr>
          <w:rFonts w:ascii="標楷體" w:eastAsia="標楷體" w:hAnsi="標楷體"/>
          <w:szCs w:val="24"/>
        </w:rPr>
      </w:pPr>
    </w:p>
    <w:p w:rsidR="0096156E" w:rsidRDefault="0096156E" w:rsidP="00DB419D">
      <w:pPr>
        <w:rPr>
          <w:rFonts w:ascii="標楷體" w:eastAsia="標楷體" w:hAnsi="標楷體"/>
          <w:szCs w:val="24"/>
        </w:rPr>
      </w:pPr>
    </w:p>
    <w:p w:rsidR="0096156E" w:rsidRPr="00DB419D" w:rsidRDefault="00660CB3" w:rsidP="00DB419D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</w:t>
      </w:r>
      <w:r w:rsidR="0096156E">
        <w:rPr>
          <w:rFonts w:ascii="標楷體" w:eastAsia="標楷體" w:hAnsi="標楷體" w:hint="eastAsia"/>
          <w:szCs w:val="24"/>
        </w:rPr>
        <w:t>承辦人:                      單位主管:                      校長:</w:t>
      </w:r>
    </w:p>
    <w:sectPr w:rsidR="0096156E" w:rsidRPr="00DB419D" w:rsidSect="00DB419D">
      <w:footerReference w:type="default" r:id="rId6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065E" w:rsidRDefault="0071065E" w:rsidP="000B74C9">
      <w:r>
        <w:separator/>
      </w:r>
    </w:p>
  </w:endnote>
  <w:endnote w:type="continuationSeparator" w:id="0">
    <w:p w:rsidR="0071065E" w:rsidRDefault="0071065E" w:rsidP="000B7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王漢宗特黑體繁">
    <w:altName w:val="微軟正黑體"/>
    <w:charset w:val="88"/>
    <w:family w:val="auto"/>
    <w:pitch w:val="variable"/>
    <w:sig w:usb0="800000E3" w:usb1="38C9787A" w:usb2="00000016" w:usb3="00000000" w:csb0="00100000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王漢宗細圓體繁">
    <w:altName w:val="新細明體"/>
    <w:charset w:val="88"/>
    <w:family w:val="roman"/>
    <w:pitch w:val="variable"/>
    <w:sig w:usb0="800000E3" w:usb1="38C9787A" w:usb2="00000016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34783113"/>
      <w:docPartObj>
        <w:docPartGallery w:val="Page Numbers (Bottom of Page)"/>
        <w:docPartUnique/>
      </w:docPartObj>
    </w:sdtPr>
    <w:sdtEndPr/>
    <w:sdtContent>
      <w:p w:rsidR="000B74C9" w:rsidRDefault="000B74C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70F4" w:rsidRPr="003970F4">
          <w:rPr>
            <w:noProof/>
            <w:lang w:val="zh-TW"/>
          </w:rPr>
          <w:t>2</w:t>
        </w:r>
        <w:r>
          <w:fldChar w:fldCharType="end"/>
        </w:r>
      </w:p>
    </w:sdtContent>
  </w:sdt>
  <w:p w:rsidR="000B74C9" w:rsidRDefault="000B74C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065E" w:rsidRDefault="0071065E" w:rsidP="000B74C9">
      <w:r>
        <w:separator/>
      </w:r>
    </w:p>
  </w:footnote>
  <w:footnote w:type="continuationSeparator" w:id="0">
    <w:p w:rsidR="0071065E" w:rsidRDefault="0071065E" w:rsidP="000B74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419D"/>
    <w:rsid w:val="000B74C9"/>
    <w:rsid w:val="001E01F3"/>
    <w:rsid w:val="003970F4"/>
    <w:rsid w:val="00607722"/>
    <w:rsid w:val="00660CB3"/>
    <w:rsid w:val="0071065E"/>
    <w:rsid w:val="007D18F3"/>
    <w:rsid w:val="008E1057"/>
    <w:rsid w:val="0096156E"/>
    <w:rsid w:val="00CD431F"/>
    <w:rsid w:val="00CD5BF9"/>
    <w:rsid w:val="00D201C8"/>
    <w:rsid w:val="00DB4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45A184E-0BD1-4606-BCA9-83A1570FD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74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B74C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B74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B74C9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D5BF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CD5BF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193</Words>
  <Characters>1105</Characters>
  <Application>Microsoft Office Word</Application>
  <DocSecurity>0</DocSecurity>
  <Lines>9</Lines>
  <Paragraphs>2</Paragraphs>
  <ScaleCrop>false</ScaleCrop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2020-08-21T02:38:00Z</cp:lastPrinted>
  <dcterms:created xsi:type="dcterms:W3CDTF">2023-09-11T02:38:00Z</dcterms:created>
  <dcterms:modified xsi:type="dcterms:W3CDTF">2023-09-11T02:38:00Z</dcterms:modified>
</cp:coreProperties>
</file>