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E6646" w14:textId="77777777" w:rsidR="008A28CD" w:rsidRDefault="00074098">
      <w:pPr>
        <w:spacing w:line="500" w:lineRule="exact"/>
        <w:jc w:val="center"/>
        <w:rPr>
          <w:b/>
          <w:color w:val="000000"/>
          <w:sz w:val="44"/>
        </w:rPr>
      </w:pPr>
      <w:r>
        <w:rPr>
          <w:b/>
          <w:color w:val="000000"/>
          <w:sz w:val="44"/>
        </w:rPr>
        <w:t>財團法人賑災基金會</w:t>
      </w:r>
      <w:r>
        <w:rPr>
          <w:b/>
          <w:color w:val="000000"/>
          <w:sz w:val="44"/>
        </w:rPr>
        <w:br/>
      </w:r>
      <w:r>
        <w:rPr>
          <w:b/>
          <w:color w:val="000000"/>
          <w:sz w:val="44"/>
        </w:rPr>
        <w:t>重大天然災害災民賑助核給要點</w:t>
      </w:r>
    </w:p>
    <w:p w14:paraId="53367E98" w14:textId="77777777" w:rsidR="008A28CD" w:rsidRDefault="00074098">
      <w:pPr>
        <w:snapToGrid w:val="0"/>
        <w:spacing w:line="240" w:lineRule="exact"/>
        <w:jc w:val="right"/>
        <w:rPr>
          <w:color w:val="000000"/>
          <w:sz w:val="20"/>
        </w:rPr>
      </w:pPr>
      <w:r>
        <w:rPr>
          <w:color w:val="000000"/>
          <w:sz w:val="20"/>
        </w:rPr>
        <w:t>內政部</w:t>
      </w:r>
      <w:r>
        <w:rPr>
          <w:color w:val="000000"/>
          <w:sz w:val="20"/>
        </w:rPr>
        <w:t>920515</w:t>
      </w:r>
      <w:r>
        <w:rPr>
          <w:color w:val="000000"/>
          <w:sz w:val="20"/>
        </w:rPr>
        <w:t>內授中社字第</w:t>
      </w:r>
      <w:r>
        <w:rPr>
          <w:color w:val="000000"/>
          <w:sz w:val="20"/>
        </w:rPr>
        <w:t>0920072523</w:t>
      </w:r>
      <w:r>
        <w:rPr>
          <w:color w:val="000000"/>
          <w:sz w:val="20"/>
        </w:rPr>
        <w:t>號函同意備查</w:t>
      </w:r>
    </w:p>
    <w:p w14:paraId="6CA36E06" w14:textId="77777777" w:rsidR="008A28CD" w:rsidRDefault="00074098">
      <w:pPr>
        <w:snapToGrid w:val="0"/>
        <w:spacing w:line="240" w:lineRule="exact"/>
        <w:jc w:val="right"/>
        <w:rPr>
          <w:color w:val="000000"/>
          <w:sz w:val="20"/>
        </w:rPr>
      </w:pPr>
      <w:r>
        <w:rPr>
          <w:color w:val="000000"/>
          <w:sz w:val="20"/>
        </w:rPr>
        <w:t>內政部</w:t>
      </w:r>
      <w:r>
        <w:rPr>
          <w:color w:val="000000"/>
          <w:sz w:val="20"/>
        </w:rPr>
        <w:t>930727</w:t>
      </w:r>
      <w:r>
        <w:rPr>
          <w:color w:val="000000"/>
          <w:sz w:val="20"/>
        </w:rPr>
        <w:t>內授中社字第</w:t>
      </w:r>
      <w:r>
        <w:rPr>
          <w:color w:val="000000"/>
          <w:sz w:val="20"/>
        </w:rPr>
        <w:t>0930701006</w:t>
      </w:r>
      <w:r>
        <w:rPr>
          <w:color w:val="000000"/>
          <w:sz w:val="20"/>
        </w:rPr>
        <w:t>號函同意備查</w:t>
      </w:r>
    </w:p>
    <w:p w14:paraId="54C0D018" w14:textId="77777777" w:rsidR="008A28CD" w:rsidRDefault="00074098">
      <w:pPr>
        <w:snapToGrid w:val="0"/>
        <w:spacing w:line="240" w:lineRule="exact"/>
        <w:jc w:val="right"/>
        <w:rPr>
          <w:color w:val="000000"/>
          <w:sz w:val="20"/>
        </w:rPr>
      </w:pPr>
      <w:r>
        <w:rPr>
          <w:color w:val="000000"/>
          <w:sz w:val="20"/>
        </w:rPr>
        <w:t>內政部</w:t>
      </w:r>
      <w:r>
        <w:rPr>
          <w:color w:val="000000"/>
          <w:sz w:val="20"/>
        </w:rPr>
        <w:t>931025</w:t>
      </w:r>
      <w:r>
        <w:rPr>
          <w:color w:val="000000"/>
          <w:sz w:val="20"/>
        </w:rPr>
        <w:t>內授中社字第</w:t>
      </w:r>
      <w:r>
        <w:rPr>
          <w:color w:val="000000"/>
          <w:sz w:val="20"/>
        </w:rPr>
        <w:t>0930715706</w:t>
      </w:r>
      <w:r>
        <w:rPr>
          <w:color w:val="000000"/>
          <w:sz w:val="20"/>
        </w:rPr>
        <w:t>號函同意備查</w:t>
      </w:r>
    </w:p>
    <w:p w14:paraId="03FC0290" w14:textId="77777777" w:rsidR="008A28CD" w:rsidRDefault="00074098">
      <w:pPr>
        <w:snapToGrid w:val="0"/>
        <w:spacing w:line="240" w:lineRule="exact"/>
        <w:jc w:val="right"/>
        <w:rPr>
          <w:color w:val="000000"/>
          <w:sz w:val="20"/>
        </w:rPr>
      </w:pPr>
      <w:r>
        <w:rPr>
          <w:color w:val="000000"/>
          <w:sz w:val="20"/>
        </w:rPr>
        <w:t>內政部</w:t>
      </w:r>
      <w:r>
        <w:rPr>
          <w:color w:val="000000"/>
          <w:sz w:val="20"/>
        </w:rPr>
        <w:t>940707</w:t>
      </w:r>
      <w:r>
        <w:rPr>
          <w:color w:val="000000"/>
          <w:sz w:val="20"/>
        </w:rPr>
        <w:t>內授中社字第</w:t>
      </w:r>
      <w:r>
        <w:rPr>
          <w:color w:val="000000"/>
          <w:sz w:val="20"/>
        </w:rPr>
        <w:t>0940701210</w:t>
      </w:r>
      <w:r>
        <w:rPr>
          <w:color w:val="000000"/>
          <w:sz w:val="20"/>
        </w:rPr>
        <w:t>號函同意備查</w:t>
      </w:r>
    </w:p>
    <w:p w14:paraId="75FAF99E" w14:textId="77777777" w:rsidR="008A28CD" w:rsidRDefault="00074098">
      <w:pPr>
        <w:snapToGrid w:val="0"/>
        <w:spacing w:line="240" w:lineRule="exact"/>
        <w:jc w:val="right"/>
        <w:rPr>
          <w:color w:val="000000"/>
          <w:sz w:val="20"/>
        </w:rPr>
      </w:pPr>
      <w:r>
        <w:rPr>
          <w:color w:val="000000"/>
          <w:sz w:val="20"/>
        </w:rPr>
        <w:t>內政部</w:t>
      </w:r>
      <w:r>
        <w:rPr>
          <w:color w:val="000000"/>
          <w:sz w:val="20"/>
        </w:rPr>
        <w:t>960111</w:t>
      </w:r>
      <w:r>
        <w:rPr>
          <w:color w:val="000000"/>
          <w:sz w:val="20"/>
        </w:rPr>
        <w:t>內授中社字第</w:t>
      </w:r>
      <w:r>
        <w:rPr>
          <w:color w:val="000000"/>
          <w:sz w:val="20"/>
        </w:rPr>
        <w:t>0960700030</w:t>
      </w:r>
      <w:r>
        <w:rPr>
          <w:color w:val="000000"/>
          <w:sz w:val="20"/>
        </w:rPr>
        <w:t>號函同意備查</w:t>
      </w:r>
    </w:p>
    <w:p w14:paraId="38472227" w14:textId="77777777" w:rsidR="008A28CD" w:rsidRDefault="00074098">
      <w:pPr>
        <w:snapToGrid w:val="0"/>
        <w:spacing w:line="240" w:lineRule="exact"/>
        <w:jc w:val="right"/>
        <w:rPr>
          <w:color w:val="000000"/>
          <w:sz w:val="20"/>
        </w:rPr>
      </w:pPr>
      <w:r>
        <w:rPr>
          <w:color w:val="000000"/>
          <w:sz w:val="20"/>
        </w:rPr>
        <w:t>內政部</w:t>
      </w:r>
      <w:r>
        <w:rPr>
          <w:color w:val="000000"/>
          <w:sz w:val="20"/>
        </w:rPr>
        <w:t>970310</w:t>
      </w:r>
      <w:r>
        <w:rPr>
          <w:color w:val="000000"/>
          <w:sz w:val="20"/>
        </w:rPr>
        <w:t>內授中社字第</w:t>
      </w:r>
      <w:r>
        <w:rPr>
          <w:color w:val="000000"/>
          <w:sz w:val="20"/>
        </w:rPr>
        <w:t>0970700371</w:t>
      </w:r>
      <w:r>
        <w:rPr>
          <w:color w:val="000000"/>
          <w:sz w:val="20"/>
        </w:rPr>
        <w:t>號函同意備查</w:t>
      </w:r>
    </w:p>
    <w:p w14:paraId="1BF60078" w14:textId="77777777" w:rsidR="008A28CD" w:rsidRDefault="00074098">
      <w:pPr>
        <w:snapToGrid w:val="0"/>
        <w:spacing w:line="240" w:lineRule="exact"/>
        <w:jc w:val="right"/>
        <w:rPr>
          <w:color w:val="000000"/>
          <w:sz w:val="20"/>
        </w:rPr>
      </w:pPr>
      <w:r>
        <w:rPr>
          <w:color w:val="000000"/>
          <w:sz w:val="20"/>
        </w:rPr>
        <w:t>內政部</w:t>
      </w:r>
      <w:r>
        <w:rPr>
          <w:color w:val="000000"/>
          <w:sz w:val="20"/>
        </w:rPr>
        <w:t>970815</w:t>
      </w:r>
      <w:r>
        <w:rPr>
          <w:color w:val="000000"/>
          <w:sz w:val="20"/>
        </w:rPr>
        <w:t>內授中社字第</w:t>
      </w:r>
      <w:r>
        <w:rPr>
          <w:color w:val="000000"/>
          <w:sz w:val="20"/>
        </w:rPr>
        <w:t>0970701240</w:t>
      </w:r>
      <w:r>
        <w:rPr>
          <w:color w:val="000000"/>
          <w:sz w:val="20"/>
        </w:rPr>
        <w:t>號函同意備查</w:t>
      </w:r>
    </w:p>
    <w:p w14:paraId="477CCE51" w14:textId="77777777" w:rsidR="008A28CD" w:rsidRDefault="00074098">
      <w:pPr>
        <w:snapToGrid w:val="0"/>
        <w:spacing w:line="240" w:lineRule="exact"/>
        <w:jc w:val="right"/>
        <w:rPr>
          <w:color w:val="000000"/>
          <w:sz w:val="20"/>
        </w:rPr>
      </w:pPr>
      <w:r>
        <w:rPr>
          <w:color w:val="000000"/>
          <w:sz w:val="20"/>
        </w:rPr>
        <w:t>內政部</w:t>
      </w:r>
      <w:r>
        <w:rPr>
          <w:color w:val="000000"/>
          <w:sz w:val="20"/>
        </w:rPr>
        <w:t>971009</w:t>
      </w:r>
      <w:r>
        <w:rPr>
          <w:color w:val="000000"/>
          <w:sz w:val="20"/>
        </w:rPr>
        <w:t>內授中社字第</w:t>
      </w:r>
      <w:r>
        <w:rPr>
          <w:color w:val="000000"/>
          <w:sz w:val="20"/>
        </w:rPr>
        <w:t>0970016213</w:t>
      </w:r>
      <w:r>
        <w:rPr>
          <w:color w:val="000000"/>
          <w:sz w:val="20"/>
        </w:rPr>
        <w:t>號函同意備查</w:t>
      </w:r>
    </w:p>
    <w:p w14:paraId="1A03C149" w14:textId="77777777" w:rsidR="008A28CD" w:rsidRDefault="00074098">
      <w:pPr>
        <w:snapToGrid w:val="0"/>
        <w:spacing w:line="240" w:lineRule="exact"/>
        <w:jc w:val="right"/>
        <w:rPr>
          <w:color w:val="000000"/>
          <w:sz w:val="20"/>
        </w:rPr>
      </w:pPr>
      <w:r>
        <w:rPr>
          <w:color w:val="000000"/>
          <w:sz w:val="20"/>
        </w:rPr>
        <w:t>內政部</w:t>
      </w:r>
      <w:r>
        <w:rPr>
          <w:color w:val="000000"/>
          <w:sz w:val="20"/>
        </w:rPr>
        <w:t>990608</w:t>
      </w:r>
      <w:r>
        <w:rPr>
          <w:color w:val="000000"/>
          <w:sz w:val="20"/>
        </w:rPr>
        <w:t>內授中社字第</w:t>
      </w:r>
      <w:r>
        <w:rPr>
          <w:color w:val="000000"/>
          <w:sz w:val="20"/>
        </w:rPr>
        <w:t>0990011316</w:t>
      </w:r>
      <w:r>
        <w:rPr>
          <w:color w:val="000000"/>
          <w:sz w:val="20"/>
        </w:rPr>
        <w:t>號函同意備查</w:t>
      </w:r>
    </w:p>
    <w:p w14:paraId="1D1AC86A" w14:textId="77777777" w:rsidR="008A28CD" w:rsidRDefault="00074098">
      <w:pPr>
        <w:snapToGrid w:val="0"/>
        <w:spacing w:line="240" w:lineRule="exact"/>
        <w:jc w:val="right"/>
        <w:rPr>
          <w:color w:val="000000"/>
          <w:sz w:val="20"/>
        </w:rPr>
      </w:pPr>
      <w:r>
        <w:rPr>
          <w:color w:val="000000"/>
          <w:sz w:val="20"/>
        </w:rPr>
        <w:t>內政部</w:t>
      </w:r>
      <w:r>
        <w:rPr>
          <w:color w:val="000000"/>
          <w:sz w:val="20"/>
        </w:rPr>
        <w:t>1000104</w:t>
      </w:r>
      <w:r>
        <w:rPr>
          <w:color w:val="000000"/>
          <w:sz w:val="20"/>
        </w:rPr>
        <w:t>內授中社字第</w:t>
      </w:r>
      <w:r>
        <w:rPr>
          <w:color w:val="000000"/>
          <w:sz w:val="20"/>
        </w:rPr>
        <w:t>0990072236</w:t>
      </w:r>
      <w:r>
        <w:rPr>
          <w:color w:val="000000"/>
          <w:sz w:val="20"/>
        </w:rPr>
        <w:t>號函同意備查</w:t>
      </w:r>
    </w:p>
    <w:p w14:paraId="27875B82" w14:textId="77777777" w:rsidR="008A28CD" w:rsidRDefault="00074098">
      <w:pPr>
        <w:snapToGrid w:val="0"/>
        <w:spacing w:line="240" w:lineRule="exact"/>
        <w:jc w:val="right"/>
        <w:rPr>
          <w:color w:val="000000"/>
          <w:sz w:val="20"/>
        </w:rPr>
      </w:pPr>
      <w:r>
        <w:rPr>
          <w:color w:val="000000"/>
          <w:sz w:val="20"/>
        </w:rPr>
        <w:t>內政部</w:t>
      </w:r>
      <w:r>
        <w:rPr>
          <w:color w:val="000000"/>
          <w:sz w:val="20"/>
        </w:rPr>
        <w:t>1000518</w:t>
      </w:r>
      <w:r>
        <w:rPr>
          <w:color w:val="000000"/>
          <w:sz w:val="20"/>
        </w:rPr>
        <w:t>內授中社字第</w:t>
      </w:r>
      <w:r>
        <w:rPr>
          <w:color w:val="000000"/>
          <w:sz w:val="20"/>
        </w:rPr>
        <w:t>1000010688</w:t>
      </w:r>
      <w:r>
        <w:rPr>
          <w:color w:val="000000"/>
          <w:sz w:val="20"/>
        </w:rPr>
        <w:t>號函同意備查</w:t>
      </w:r>
    </w:p>
    <w:p w14:paraId="0ECE4B45" w14:textId="77777777" w:rsidR="008A28CD" w:rsidRDefault="00074098">
      <w:pPr>
        <w:wordWrap w:val="0"/>
        <w:snapToGrid w:val="0"/>
        <w:spacing w:line="240" w:lineRule="exact"/>
        <w:jc w:val="right"/>
      </w:pPr>
      <w:r>
        <w:rPr>
          <w:color w:val="000000"/>
          <w:sz w:val="20"/>
        </w:rPr>
        <w:t>內政</w:t>
      </w:r>
      <w:r>
        <w:rPr>
          <w:rFonts w:ascii="標楷體" w:hAnsi="標楷體"/>
          <w:color w:val="000000"/>
          <w:sz w:val="20"/>
        </w:rPr>
        <w:t>部</w:t>
      </w:r>
      <w:r>
        <w:rPr>
          <w:rFonts w:ascii="標楷體" w:hAnsi="標楷體"/>
          <w:color w:val="000000"/>
          <w:sz w:val="20"/>
        </w:rPr>
        <w:t>1020716</w:t>
      </w:r>
      <w:r>
        <w:rPr>
          <w:rFonts w:ascii="標楷體" w:hAnsi="標楷體"/>
          <w:color w:val="000000"/>
          <w:sz w:val="20"/>
        </w:rPr>
        <w:t>台</w:t>
      </w:r>
      <w:r>
        <w:rPr>
          <w:color w:val="000000"/>
          <w:sz w:val="20"/>
        </w:rPr>
        <w:t>內社字</w:t>
      </w:r>
      <w:r>
        <w:rPr>
          <w:rFonts w:ascii="標楷體" w:hAnsi="標楷體"/>
          <w:color w:val="000000"/>
          <w:sz w:val="20"/>
        </w:rPr>
        <w:t>第</w:t>
      </w:r>
      <w:r>
        <w:rPr>
          <w:rFonts w:ascii="標楷體" w:hAnsi="標楷體"/>
          <w:color w:val="000000"/>
          <w:sz w:val="20"/>
        </w:rPr>
        <w:t>1020260296</w:t>
      </w:r>
      <w:r>
        <w:rPr>
          <w:color w:val="000000"/>
          <w:sz w:val="20"/>
        </w:rPr>
        <w:t>號函同意備查</w:t>
      </w:r>
    </w:p>
    <w:p w14:paraId="1B2A3CA8" w14:textId="77777777" w:rsidR="008A28CD" w:rsidRDefault="00074098">
      <w:pPr>
        <w:wordWrap w:val="0"/>
        <w:snapToGrid w:val="0"/>
        <w:spacing w:line="240" w:lineRule="exact"/>
        <w:jc w:val="right"/>
        <w:rPr>
          <w:rFonts w:ascii="標楷體" w:hAnsi="標楷體"/>
          <w:color w:val="000000"/>
          <w:sz w:val="20"/>
        </w:rPr>
      </w:pPr>
      <w:r>
        <w:rPr>
          <w:rFonts w:ascii="標楷體" w:hAnsi="標楷體"/>
          <w:color w:val="000000"/>
          <w:sz w:val="20"/>
        </w:rPr>
        <w:t>衛生福利部</w:t>
      </w:r>
      <w:r>
        <w:rPr>
          <w:rFonts w:ascii="標楷體" w:hAnsi="標楷體"/>
          <w:color w:val="000000"/>
          <w:sz w:val="20"/>
        </w:rPr>
        <w:t>1040511</w:t>
      </w:r>
      <w:r>
        <w:rPr>
          <w:rFonts w:ascii="標楷體" w:hAnsi="標楷體"/>
          <w:color w:val="000000"/>
          <w:sz w:val="20"/>
        </w:rPr>
        <w:t>衛部救字第</w:t>
      </w:r>
      <w:r>
        <w:rPr>
          <w:rFonts w:ascii="標楷體" w:hAnsi="標楷體"/>
          <w:color w:val="000000"/>
          <w:sz w:val="20"/>
        </w:rPr>
        <w:t>1041361244</w:t>
      </w:r>
      <w:r>
        <w:rPr>
          <w:rFonts w:ascii="標楷體" w:hAnsi="標楷體"/>
          <w:color w:val="000000"/>
          <w:sz w:val="20"/>
        </w:rPr>
        <w:t>號函同</w:t>
      </w:r>
      <w:r>
        <w:rPr>
          <w:rFonts w:ascii="標楷體" w:hAnsi="標楷體"/>
          <w:color w:val="000000"/>
          <w:sz w:val="20"/>
        </w:rPr>
        <w:t>意備查</w:t>
      </w:r>
    </w:p>
    <w:p w14:paraId="3E65C16A" w14:textId="77777777" w:rsidR="008A28CD" w:rsidRDefault="00074098">
      <w:pPr>
        <w:snapToGrid w:val="0"/>
        <w:spacing w:line="240" w:lineRule="exact"/>
        <w:jc w:val="right"/>
      </w:pPr>
      <w:r>
        <w:rPr>
          <w:color w:val="000000"/>
          <w:sz w:val="20"/>
        </w:rPr>
        <w:t xml:space="preserve">        </w:t>
      </w:r>
      <w:r>
        <w:rPr>
          <w:rFonts w:ascii="標楷體" w:hAnsi="標楷體"/>
          <w:color w:val="000000"/>
          <w:sz w:val="20"/>
        </w:rPr>
        <w:t>衛生福利部</w:t>
      </w:r>
      <w:r>
        <w:rPr>
          <w:rFonts w:ascii="標楷體" w:hAnsi="標楷體"/>
          <w:color w:val="000000"/>
          <w:sz w:val="20"/>
        </w:rPr>
        <w:t>1040724</w:t>
      </w:r>
      <w:r>
        <w:rPr>
          <w:rFonts w:ascii="標楷體" w:hAnsi="標楷體"/>
          <w:color w:val="000000"/>
          <w:sz w:val="20"/>
        </w:rPr>
        <w:t>衛部救字第</w:t>
      </w:r>
      <w:r>
        <w:rPr>
          <w:rFonts w:ascii="標楷體" w:hAnsi="標楷體"/>
          <w:color w:val="000000"/>
          <w:sz w:val="20"/>
        </w:rPr>
        <w:t xml:space="preserve"> 1041301316</w:t>
      </w:r>
      <w:r>
        <w:rPr>
          <w:rFonts w:ascii="標楷體" w:hAnsi="標楷體"/>
          <w:color w:val="000000"/>
          <w:sz w:val="20"/>
        </w:rPr>
        <w:t>號函同意備查</w:t>
      </w:r>
    </w:p>
    <w:p w14:paraId="60B9C4D1" w14:textId="77777777" w:rsidR="008A28CD" w:rsidRDefault="00074098">
      <w:pPr>
        <w:snapToGrid w:val="0"/>
        <w:spacing w:line="460" w:lineRule="exact"/>
        <w:ind w:left="560" w:hanging="560"/>
        <w:jc w:val="both"/>
        <w:rPr>
          <w:color w:val="000000"/>
          <w:sz w:val="28"/>
          <w:szCs w:val="28"/>
        </w:rPr>
      </w:pPr>
      <w:r>
        <w:rPr>
          <w:color w:val="000000"/>
          <w:sz w:val="28"/>
          <w:szCs w:val="28"/>
        </w:rPr>
        <w:t>一、財團法人賑災基金會（以下簡稱本會）為協助因重大天然災害受災災民之賑助，特依本會捐助章程第三條規定訂定本要點。</w:t>
      </w:r>
    </w:p>
    <w:p w14:paraId="51C06070" w14:textId="77777777" w:rsidR="008A28CD" w:rsidRDefault="00074098">
      <w:pPr>
        <w:spacing w:line="460" w:lineRule="exact"/>
        <w:ind w:left="560" w:hanging="560"/>
        <w:jc w:val="both"/>
      </w:pPr>
      <w:r>
        <w:rPr>
          <w:color w:val="000000"/>
          <w:sz w:val="28"/>
          <w:szCs w:val="28"/>
        </w:rPr>
        <w:t>二、本要點所稱重大天然災害係指</w:t>
      </w:r>
      <w:r>
        <w:rPr>
          <w:rFonts w:ascii="標楷體" w:hAnsi="標楷體"/>
          <w:color w:val="000000"/>
          <w:sz w:val="28"/>
          <w:szCs w:val="28"/>
        </w:rPr>
        <w:t>風災、水災、震災、土石流災害及其他天然災害發生時，有下列情形之一為認定基準：</w:t>
      </w:r>
    </w:p>
    <w:p w14:paraId="5C4092B6" w14:textId="77777777" w:rsidR="008A28CD" w:rsidRDefault="00074098">
      <w:pPr>
        <w:spacing w:line="460" w:lineRule="exact"/>
        <w:rPr>
          <w:rFonts w:ascii="標楷體" w:hAnsi="標楷體"/>
          <w:color w:val="000000"/>
          <w:sz w:val="28"/>
          <w:szCs w:val="28"/>
        </w:rPr>
      </w:pPr>
      <w:r>
        <w:rPr>
          <w:rFonts w:ascii="標楷體" w:hAnsi="標楷體"/>
          <w:color w:val="000000"/>
          <w:sz w:val="28"/>
          <w:szCs w:val="28"/>
        </w:rPr>
        <w:t xml:space="preserve">  </w:t>
      </w:r>
      <w:r>
        <w:rPr>
          <w:rFonts w:ascii="標楷體" w:hAnsi="標楷體"/>
          <w:color w:val="000000"/>
          <w:sz w:val="28"/>
          <w:szCs w:val="28"/>
        </w:rPr>
        <w:t>（一）中央或直轄市、縣（市）、鄉（鎮、市）成立災害應變中心。</w:t>
      </w:r>
    </w:p>
    <w:p w14:paraId="34492AC8" w14:textId="77777777" w:rsidR="008A28CD" w:rsidRDefault="00074098">
      <w:pPr>
        <w:spacing w:line="460" w:lineRule="exact"/>
        <w:rPr>
          <w:rFonts w:ascii="標楷體" w:hAnsi="標楷體"/>
          <w:color w:val="000000"/>
          <w:sz w:val="28"/>
          <w:szCs w:val="28"/>
        </w:rPr>
      </w:pPr>
      <w:r>
        <w:rPr>
          <w:rFonts w:ascii="標楷體" w:hAnsi="標楷體"/>
          <w:color w:val="000000"/>
          <w:sz w:val="28"/>
          <w:szCs w:val="28"/>
        </w:rPr>
        <w:t xml:space="preserve">  </w:t>
      </w:r>
      <w:r>
        <w:rPr>
          <w:rFonts w:ascii="標楷體" w:hAnsi="標楷體"/>
          <w:color w:val="000000"/>
          <w:sz w:val="28"/>
          <w:szCs w:val="28"/>
        </w:rPr>
        <w:t>（二）中央氣象局發布豪雨特報。</w:t>
      </w:r>
    </w:p>
    <w:p w14:paraId="75FB0C40" w14:textId="77777777" w:rsidR="008A28CD" w:rsidRDefault="00074098">
      <w:pPr>
        <w:snapToGrid w:val="0"/>
        <w:spacing w:line="460" w:lineRule="exact"/>
        <w:ind w:left="141"/>
        <w:jc w:val="both"/>
        <w:rPr>
          <w:rFonts w:ascii="標楷體" w:hAnsi="標楷體"/>
          <w:color w:val="000000"/>
          <w:sz w:val="28"/>
          <w:szCs w:val="28"/>
        </w:rPr>
      </w:pPr>
      <w:r>
        <w:rPr>
          <w:rFonts w:ascii="標楷體" w:hAnsi="標楷體"/>
          <w:color w:val="000000"/>
          <w:sz w:val="28"/>
          <w:szCs w:val="28"/>
        </w:rPr>
        <w:t xml:space="preserve"> </w:t>
      </w:r>
      <w:r>
        <w:rPr>
          <w:rFonts w:ascii="標楷體" w:hAnsi="標楷體"/>
          <w:color w:val="000000"/>
          <w:sz w:val="28"/>
          <w:szCs w:val="28"/>
        </w:rPr>
        <w:t>（三）已明顯導致重大傷亡或財物損失，經董事會同意專案賑助之</w:t>
      </w:r>
    </w:p>
    <w:p w14:paraId="3B11EC09" w14:textId="77777777" w:rsidR="008A28CD" w:rsidRDefault="00074098">
      <w:pPr>
        <w:snapToGrid w:val="0"/>
        <w:spacing w:line="460" w:lineRule="exact"/>
        <w:ind w:left="141"/>
        <w:jc w:val="both"/>
        <w:rPr>
          <w:rFonts w:ascii="標楷體" w:hAnsi="標楷體"/>
          <w:color w:val="000000"/>
          <w:sz w:val="28"/>
          <w:szCs w:val="28"/>
        </w:rPr>
      </w:pPr>
      <w:r>
        <w:rPr>
          <w:rFonts w:ascii="標楷體" w:hAnsi="標楷體"/>
          <w:color w:val="000000"/>
          <w:sz w:val="28"/>
          <w:szCs w:val="28"/>
        </w:rPr>
        <w:t xml:space="preserve">       </w:t>
      </w:r>
      <w:r>
        <w:rPr>
          <w:rFonts w:ascii="標楷體" w:hAnsi="標楷體"/>
          <w:color w:val="000000"/>
          <w:sz w:val="28"/>
          <w:szCs w:val="28"/>
        </w:rPr>
        <w:t>天然災害。</w:t>
      </w:r>
    </w:p>
    <w:p w14:paraId="3998E79E" w14:textId="77777777" w:rsidR="008A28CD" w:rsidRDefault="00074098">
      <w:pPr>
        <w:snapToGrid w:val="0"/>
        <w:spacing w:line="460" w:lineRule="exact"/>
        <w:jc w:val="both"/>
        <w:rPr>
          <w:color w:val="000000"/>
          <w:sz w:val="28"/>
          <w:szCs w:val="28"/>
        </w:rPr>
      </w:pPr>
      <w:r>
        <w:rPr>
          <w:color w:val="000000"/>
          <w:sz w:val="28"/>
          <w:szCs w:val="28"/>
        </w:rPr>
        <w:t>三、重大天然災害災民賑助之種類如下：</w:t>
      </w:r>
    </w:p>
    <w:p w14:paraId="39FA63C7" w14:textId="77777777" w:rsidR="008A28CD" w:rsidRDefault="00074098">
      <w:pPr>
        <w:snapToGrid w:val="0"/>
        <w:spacing w:line="460" w:lineRule="exact"/>
        <w:ind w:left="109"/>
        <w:jc w:val="both"/>
        <w:rPr>
          <w:color w:val="000000"/>
          <w:sz w:val="28"/>
          <w:szCs w:val="28"/>
        </w:rPr>
      </w:pPr>
      <w:r>
        <w:rPr>
          <w:color w:val="000000"/>
          <w:sz w:val="28"/>
          <w:szCs w:val="28"/>
        </w:rPr>
        <w:t xml:space="preserve"> </w:t>
      </w:r>
      <w:r>
        <w:rPr>
          <w:color w:val="000000"/>
          <w:sz w:val="28"/>
          <w:szCs w:val="28"/>
        </w:rPr>
        <w:t>（一）死亡賑助：因災致死，或因災致重傷於災害發生之日起三十</w:t>
      </w:r>
    </w:p>
    <w:p w14:paraId="55D298CA" w14:textId="77777777" w:rsidR="008A28CD" w:rsidRDefault="00074098">
      <w:pPr>
        <w:snapToGrid w:val="0"/>
        <w:spacing w:line="460" w:lineRule="exact"/>
        <w:ind w:left="109"/>
        <w:jc w:val="both"/>
        <w:rPr>
          <w:color w:val="000000"/>
          <w:sz w:val="28"/>
          <w:szCs w:val="28"/>
        </w:rPr>
      </w:pPr>
      <w:r>
        <w:rPr>
          <w:color w:val="000000"/>
          <w:sz w:val="28"/>
          <w:szCs w:val="28"/>
        </w:rPr>
        <w:t xml:space="preserve">       </w:t>
      </w:r>
      <w:r>
        <w:rPr>
          <w:color w:val="000000"/>
          <w:sz w:val="28"/>
          <w:szCs w:val="28"/>
        </w:rPr>
        <w:t>日內死亡者。</w:t>
      </w:r>
    </w:p>
    <w:p w14:paraId="0B3C72E0" w14:textId="77777777" w:rsidR="008A28CD" w:rsidRDefault="00074098">
      <w:pPr>
        <w:snapToGrid w:val="0"/>
        <w:spacing w:line="460" w:lineRule="exact"/>
        <w:ind w:left="141"/>
      </w:pPr>
      <w:r>
        <w:rPr>
          <w:color w:val="000000"/>
          <w:sz w:val="28"/>
          <w:szCs w:val="28"/>
        </w:rPr>
        <w:t xml:space="preserve"> </w:t>
      </w:r>
      <w:r>
        <w:rPr>
          <w:color w:val="000000"/>
          <w:sz w:val="28"/>
          <w:szCs w:val="28"/>
        </w:rPr>
        <w:t>（二）失蹤賑助：因災致行蹤不明者</w:t>
      </w:r>
      <w:r>
        <w:rPr>
          <w:rFonts w:ascii="標楷體" w:hAnsi="標楷體"/>
          <w:color w:val="000000"/>
          <w:sz w:val="28"/>
          <w:szCs w:val="28"/>
        </w:rPr>
        <w:t>並於警察機關登記協尋有案者</w:t>
      </w:r>
    </w:p>
    <w:p w14:paraId="290FA7A9" w14:textId="77777777" w:rsidR="008A28CD" w:rsidRDefault="00074098">
      <w:pPr>
        <w:snapToGrid w:val="0"/>
        <w:spacing w:line="460" w:lineRule="exact"/>
        <w:ind w:left="141"/>
      </w:pPr>
      <w:r>
        <w:rPr>
          <w:rFonts w:ascii="標楷體" w:hAnsi="標楷體"/>
          <w:color w:val="000000"/>
          <w:sz w:val="28"/>
          <w:szCs w:val="28"/>
        </w:rPr>
        <w:t xml:space="preserve">       </w:t>
      </w:r>
      <w:r>
        <w:rPr>
          <w:color w:val="000000"/>
          <w:sz w:val="28"/>
          <w:szCs w:val="28"/>
        </w:rPr>
        <w:t>。</w:t>
      </w:r>
    </w:p>
    <w:p w14:paraId="589FBF48" w14:textId="77777777" w:rsidR="008A28CD" w:rsidRDefault="00074098">
      <w:pPr>
        <w:snapToGrid w:val="0"/>
        <w:spacing w:line="460" w:lineRule="exact"/>
        <w:ind w:left="109"/>
        <w:jc w:val="both"/>
      </w:pPr>
      <w:r>
        <w:rPr>
          <w:color w:val="000000"/>
          <w:sz w:val="28"/>
          <w:szCs w:val="28"/>
        </w:rPr>
        <w:t xml:space="preserve"> </w:t>
      </w:r>
      <w:r>
        <w:rPr>
          <w:color w:val="000000"/>
          <w:sz w:val="28"/>
          <w:szCs w:val="28"/>
        </w:rPr>
        <w:t>（三）</w:t>
      </w:r>
      <w:r>
        <w:rPr>
          <w:color w:val="000000"/>
          <w:spacing w:val="4"/>
          <w:kern w:val="0"/>
          <w:sz w:val="28"/>
          <w:szCs w:val="28"/>
        </w:rPr>
        <w:t>重傷賑助：因災致重傷，或未致重傷必須緊急救護住院</w:t>
      </w:r>
      <w:r>
        <w:rPr>
          <w:color w:val="000000"/>
          <w:spacing w:val="16"/>
          <w:kern w:val="0"/>
          <w:sz w:val="28"/>
          <w:szCs w:val="28"/>
        </w:rPr>
        <w:t>治</w:t>
      </w:r>
    </w:p>
    <w:p w14:paraId="037A128A" w14:textId="77777777" w:rsidR="008A28CD" w:rsidRDefault="00074098">
      <w:pPr>
        <w:snapToGrid w:val="0"/>
        <w:spacing w:line="460" w:lineRule="exact"/>
        <w:ind w:left="109"/>
        <w:jc w:val="both"/>
        <w:rPr>
          <w:color w:val="000000"/>
          <w:sz w:val="28"/>
          <w:szCs w:val="28"/>
        </w:rPr>
      </w:pPr>
      <w:r>
        <w:rPr>
          <w:color w:val="000000"/>
          <w:sz w:val="28"/>
          <w:szCs w:val="28"/>
        </w:rPr>
        <w:t xml:space="preserve">       </w:t>
      </w:r>
      <w:r>
        <w:rPr>
          <w:color w:val="000000"/>
          <w:sz w:val="28"/>
          <w:szCs w:val="28"/>
        </w:rPr>
        <w:t>療者，自住院之日起十五日內（住院期間）所發生醫療費用</w:t>
      </w:r>
    </w:p>
    <w:p w14:paraId="7D25E264" w14:textId="77777777" w:rsidR="008A28CD" w:rsidRDefault="00074098">
      <w:pPr>
        <w:snapToGrid w:val="0"/>
        <w:spacing w:line="460" w:lineRule="exact"/>
        <w:ind w:left="109"/>
        <w:jc w:val="both"/>
        <w:rPr>
          <w:color w:val="000000"/>
          <w:sz w:val="28"/>
          <w:szCs w:val="28"/>
        </w:rPr>
      </w:pPr>
      <w:r>
        <w:rPr>
          <w:color w:val="000000"/>
          <w:sz w:val="28"/>
          <w:szCs w:val="28"/>
        </w:rPr>
        <w:t xml:space="preserve">       </w:t>
      </w:r>
      <w:r>
        <w:rPr>
          <w:color w:val="000000"/>
          <w:sz w:val="28"/>
          <w:szCs w:val="28"/>
        </w:rPr>
        <w:t>總額達重傷救助金金額者。</w:t>
      </w:r>
    </w:p>
    <w:p w14:paraId="316B0141" w14:textId="77777777" w:rsidR="008A28CD" w:rsidRDefault="00074098">
      <w:pPr>
        <w:snapToGrid w:val="0"/>
        <w:spacing w:line="460" w:lineRule="exact"/>
        <w:jc w:val="both"/>
        <w:rPr>
          <w:color w:val="000000"/>
          <w:sz w:val="28"/>
          <w:szCs w:val="28"/>
        </w:rPr>
      </w:pPr>
      <w:r>
        <w:rPr>
          <w:color w:val="000000"/>
          <w:sz w:val="28"/>
          <w:szCs w:val="28"/>
        </w:rPr>
        <w:t xml:space="preserve">  </w:t>
      </w:r>
      <w:r>
        <w:rPr>
          <w:color w:val="000000"/>
          <w:sz w:val="28"/>
          <w:szCs w:val="28"/>
        </w:rPr>
        <w:t>（四）安遷賑助：因災致住屋毀損達不堪居住程度者</w:t>
      </w:r>
      <w:r>
        <w:rPr>
          <w:color w:val="000000"/>
          <w:sz w:val="28"/>
          <w:szCs w:val="28"/>
        </w:rPr>
        <w:t>。</w:t>
      </w:r>
    </w:p>
    <w:p w14:paraId="711BD5E1" w14:textId="77777777" w:rsidR="008A28CD" w:rsidRDefault="00074098">
      <w:pPr>
        <w:tabs>
          <w:tab w:val="left" w:pos="1080"/>
        </w:tabs>
        <w:snapToGrid w:val="0"/>
        <w:spacing w:line="460" w:lineRule="exact"/>
        <w:jc w:val="both"/>
        <w:rPr>
          <w:color w:val="000000"/>
          <w:sz w:val="28"/>
          <w:szCs w:val="28"/>
        </w:rPr>
      </w:pPr>
      <w:r>
        <w:rPr>
          <w:color w:val="000000"/>
          <w:sz w:val="28"/>
          <w:szCs w:val="28"/>
        </w:rPr>
        <w:lastRenderedPageBreak/>
        <w:t xml:space="preserve">  </w:t>
      </w:r>
      <w:r>
        <w:rPr>
          <w:color w:val="000000"/>
          <w:sz w:val="28"/>
          <w:szCs w:val="28"/>
        </w:rPr>
        <w:t>（五）租屋賑助：因災致住屋毀損達不堪居住程度者。</w:t>
      </w:r>
      <w:r>
        <w:rPr>
          <w:color w:val="000000"/>
          <w:sz w:val="28"/>
          <w:szCs w:val="28"/>
        </w:rPr>
        <w:t xml:space="preserve"> </w:t>
      </w:r>
    </w:p>
    <w:p w14:paraId="53E90C94" w14:textId="77777777" w:rsidR="008A28CD" w:rsidRDefault="00074098">
      <w:pPr>
        <w:tabs>
          <w:tab w:val="left" w:pos="426"/>
        </w:tabs>
        <w:snapToGrid w:val="0"/>
        <w:spacing w:line="460" w:lineRule="exact"/>
        <w:ind w:left="141"/>
      </w:pPr>
      <w:r>
        <w:rPr>
          <w:color w:val="000000"/>
          <w:sz w:val="28"/>
          <w:szCs w:val="28"/>
        </w:rPr>
        <w:t xml:space="preserve"> </w:t>
      </w:r>
      <w:r>
        <w:rPr>
          <w:color w:val="000000"/>
          <w:sz w:val="28"/>
          <w:szCs w:val="28"/>
        </w:rPr>
        <w:t>（六）住戶淹水救助：</w:t>
      </w:r>
      <w:r>
        <w:rPr>
          <w:rFonts w:ascii="標楷體" w:hAnsi="標楷體"/>
          <w:color w:val="000000"/>
          <w:sz w:val="28"/>
          <w:szCs w:val="28"/>
        </w:rPr>
        <w:t>低收入戶及已列入政府扶助之中低收入家</w:t>
      </w:r>
    </w:p>
    <w:p w14:paraId="2E945CB6" w14:textId="77777777" w:rsidR="008A28CD" w:rsidRDefault="00074098">
      <w:pPr>
        <w:tabs>
          <w:tab w:val="left" w:pos="426"/>
        </w:tabs>
        <w:snapToGrid w:val="0"/>
        <w:spacing w:line="460" w:lineRule="exact"/>
        <w:ind w:left="141"/>
      </w:pPr>
      <w:r>
        <w:rPr>
          <w:rFonts w:ascii="標楷體" w:hAnsi="標楷體"/>
          <w:color w:val="000000"/>
          <w:sz w:val="28"/>
          <w:szCs w:val="28"/>
        </w:rPr>
        <w:t xml:space="preserve">       </w:t>
      </w:r>
      <w:r>
        <w:rPr>
          <w:rFonts w:ascii="標楷體" w:hAnsi="標楷體"/>
          <w:color w:val="000000"/>
          <w:sz w:val="28"/>
          <w:szCs w:val="28"/>
        </w:rPr>
        <w:t>庭，</w:t>
      </w:r>
      <w:r>
        <w:rPr>
          <w:color w:val="000000"/>
          <w:sz w:val="28"/>
          <w:szCs w:val="28"/>
        </w:rPr>
        <w:t>住屋因水災淹水達五十公分以上且有居住事實之現住</w:t>
      </w:r>
    </w:p>
    <w:p w14:paraId="0CB58EE2" w14:textId="77777777" w:rsidR="008A28CD" w:rsidRDefault="00074098">
      <w:pPr>
        <w:tabs>
          <w:tab w:val="left" w:pos="426"/>
        </w:tabs>
        <w:snapToGrid w:val="0"/>
        <w:spacing w:line="460" w:lineRule="exact"/>
        <w:ind w:left="141"/>
        <w:rPr>
          <w:color w:val="000000"/>
          <w:sz w:val="28"/>
          <w:szCs w:val="28"/>
        </w:rPr>
      </w:pPr>
      <w:r>
        <w:rPr>
          <w:color w:val="000000"/>
          <w:sz w:val="28"/>
          <w:szCs w:val="28"/>
        </w:rPr>
        <w:t xml:space="preserve">       </w:t>
      </w:r>
      <w:r>
        <w:rPr>
          <w:color w:val="000000"/>
          <w:sz w:val="28"/>
          <w:szCs w:val="28"/>
        </w:rPr>
        <w:t>戶，以一門牌為一戶計算。但建物分別獨立，或非屬獨立而</w:t>
      </w:r>
    </w:p>
    <w:p w14:paraId="2C3722A2" w14:textId="77777777" w:rsidR="008A28CD" w:rsidRDefault="00074098">
      <w:pPr>
        <w:tabs>
          <w:tab w:val="left" w:pos="426"/>
          <w:tab w:val="left" w:pos="1134"/>
        </w:tabs>
        <w:snapToGrid w:val="0"/>
        <w:spacing w:line="460" w:lineRule="exact"/>
        <w:ind w:left="141"/>
        <w:rPr>
          <w:color w:val="000000"/>
          <w:sz w:val="28"/>
          <w:szCs w:val="28"/>
        </w:rPr>
      </w:pPr>
      <w:r>
        <w:rPr>
          <w:color w:val="000000"/>
          <w:sz w:val="28"/>
          <w:szCs w:val="28"/>
        </w:rPr>
        <w:t xml:space="preserve">       </w:t>
      </w:r>
      <w:r>
        <w:rPr>
          <w:color w:val="000000"/>
          <w:sz w:val="28"/>
          <w:szCs w:val="28"/>
        </w:rPr>
        <w:t>為不同獨立生活戶者，應依其事實認定之。</w:t>
      </w:r>
    </w:p>
    <w:p w14:paraId="5A3872F9" w14:textId="77777777" w:rsidR="008A28CD" w:rsidRDefault="00074098">
      <w:pPr>
        <w:tabs>
          <w:tab w:val="left" w:pos="1260"/>
        </w:tabs>
        <w:snapToGrid w:val="0"/>
        <w:spacing w:line="460" w:lineRule="exact"/>
        <w:ind w:left="109"/>
        <w:rPr>
          <w:color w:val="000000"/>
          <w:sz w:val="28"/>
          <w:szCs w:val="28"/>
        </w:rPr>
      </w:pPr>
      <w:r>
        <w:rPr>
          <w:color w:val="000000"/>
          <w:sz w:val="28"/>
          <w:szCs w:val="28"/>
        </w:rPr>
        <w:t xml:space="preserve"> </w:t>
      </w:r>
      <w:r>
        <w:rPr>
          <w:color w:val="000000"/>
          <w:sz w:val="28"/>
          <w:szCs w:val="28"/>
        </w:rPr>
        <w:t>（七）失依兒童、青少年、老人、身心障礙者賑助：因災致失去依靠，生活陷入困境，急需撫育或安養、養護者。</w:t>
      </w:r>
    </w:p>
    <w:p w14:paraId="429F974B" w14:textId="77777777" w:rsidR="008A28CD" w:rsidRDefault="00074098">
      <w:pPr>
        <w:snapToGrid w:val="0"/>
        <w:spacing w:line="460" w:lineRule="exact"/>
        <w:jc w:val="both"/>
        <w:rPr>
          <w:color w:val="000000"/>
          <w:sz w:val="28"/>
          <w:szCs w:val="28"/>
        </w:rPr>
      </w:pPr>
      <w:r>
        <w:rPr>
          <w:color w:val="000000"/>
          <w:sz w:val="28"/>
          <w:szCs w:val="28"/>
        </w:rPr>
        <w:t xml:space="preserve">  </w:t>
      </w:r>
      <w:r>
        <w:rPr>
          <w:color w:val="000000"/>
          <w:sz w:val="28"/>
          <w:szCs w:val="28"/>
        </w:rPr>
        <w:t>（八）緊急物資賑助：因災緊急所需民生物資短缺之災區。</w:t>
      </w:r>
    </w:p>
    <w:p w14:paraId="7F7BF41B" w14:textId="77777777" w:rsidR="008A28CD" w:rsidRDefault="00074098">
      <w:pPr>
        <w:snapToGrid w:val="0"/>
        <w:spacing w:line="460" w:lineRule="exact"/>
        <w:jc w:val="both"/>
        <w:rPr>
          <w:color w:val="000000"/>
          <w:sz w:val="28"/>
          <w:szCs w:val="28"/>
        </w:rPr>
      </w:pPr>
      <w:r>
        <w:rPr>
          <w:color w:val="000000"/>
          <w:sz w:val="28"/>
          <w:szCs w:val="28"/>
        </w:rPr>
        <w:t xml:space="preserve">  </w:t>
      </w:r>
      <w:r>
        <w:rPr>
          <w:color w:val="000000"/>
          <w:sz w:val="28"/>
          <w:szCs w:val="28"/>
        </w:rPr>
        <w:t>（九）其他賑助：依個案情形經董事會審議通過專案賑助者。</w:t>
      </w:r>
    </w:p>
    <w:p w14:paraId="5150A42C" w14:textId="77777777" w:rsidR="008A28CD" w:rsidRDefault="00074098">
      <w:pPr>
        <w:snapToGrid w:val="0"/>
        <w:spacing w:line="460" w:lineRule="exact"/>
        <w:ind w:left="602" w:firstLine="560"/>
        <w:jc w:val="both"/>
      </w:pPr>
      <w:r>
        <w:rPr>
          <w:rFonts w:ascii="標楷體" w:hAnsi="標楷體"/>
          <w:color w:val="000000"/>
          <w:sz w:val="28"/>
          <w:szCs w:val="28"/>
        </w:rPr>
        <w:t>前項第一款至第四款及第六款之範圍，參照內政部所定「風災震災火災爆炸災害救助種類及標準」及經濟部所定</w:t>
      </w:r>
      <w:r>
        <w:rPr>
          <w:color w:val="000000"/>
          <w:sz w:val="28"/>
          <w:szCs w:val="28"/>
        </w:rPr>
        <w:t>「水災公用氣體與油料管線輸電線路災害救助種類及標準」之規定訂定。</w:t>
      </w:r>
    </w:p>
    <w:p w14:paraId="1DB70946" w14:textId="77777777" w:rsidR="008A28CD" w:rsidRDefault="00074098">
      <w:pPr>
        <w:snapToGrid w:val="0"/>
        <w:spacing w:line="460" w:lineRule="exact"/>
        <w:jc w:val="both"/>
      </w:pPr>
      <w:r>
        <w:rPr>
          <w:bCs/>
          <w:color w:val="000000"/>
          <w:sz w:val="28"/>
          <w:szCs w:val="28"/>
        </w:rPr>
        <w:t>四、</w:t>
      </w:r>
      <w:r>
        <w:rPr>
          <w:color w:val="000000"/>
          <w:sz w:val="28"/>
          <w:szCs w:val="28"/>
        </w:rPr>
        <w:t>重大天然災害</w:t>
      </w:r>
      <w:r>
        <w:rPr>
          <w:bCs/>
          <w:color w:val="000000"/>
          <w:sz w:val="28"/>
          <w:szCs w:val="28"/>
        </w:rPr>
        <w:t>災害</w:t>
      </w:r>
      <w:r>
        <w:rPr>
          <w:color w:val="000000"/>
          <w:sz w:val="28"/>
          <w:szCs w:val="28"/>
        </w:rPr>
        <w:t>賑助之核給標準如下：</w:t>
      </w:r>
    </w:p>
    <w:p w14:paraId="11EB7B61" w14:textId="77777777" w:rsidR="008A28CD" w:rsidRDefault="00074098">
      <w:pPr>
        <w:tabs>
          <w:tab w:val="left" w:pos="709"/>
          <w:tab w:val="left" w:pos="1276"/>
        </w:tabs>
        <w:snapToGrid w:val="0"/>
        <w:spacing w:line="460" w:lineRule="exact"/>
        <w:jc w:val="both"/>
        <w:rPr>
          <w:color w:val="000000"/>
          <w:sz w:val="28"/>
          <w:szCs w:val="28"/>
        </w:rPr>
      </w:pPr>
      <w:r>
        <w:rPr>
          <w:color w:val="000000"/>
          <w:sz w:val="28"/>
          <w:szCs w:val="28"/>
        </w:rPr>
        <w:t xml:space="preserve">  </w:t>
      </w:r>
      <w:r>
        <w:rPr>
          <w:color w:val="000000"/>
          <w:sz w:val="28"/>
          <w:szCs w:val="28"/>
        </w:rPr>
        <w:t>（一）死亡賑助：每人發給慰助金新臺幣四十萬元。</w:t>
      </w:r>
    </w:p>
    <w:p w14:paraId="11E8ED84" w14:textId="77777777" w:rsidR="008A28CD" w:rsidRDefault="00074098">
      <w:pPr>
        <w:snapToGrid w:val="0"/>
        <w:spacing w:line="460" w:lineRule="exact"/>
        <w:jc w:val="both"/>
        <w:rPr>
          <w:color w:val="000000"/>
          <w:sz w:val="28"/>
          <w:szCs w:val="28"/>
        </w:rPr>
      </w:pPr>
      <w:r>
        <w:rPr>
          <w:color w:val="000000"/>
          <w:sz w:val="28"/>
          <w:szCs w:val="28"/>
        </w:rPr>
        <w:t xml:space="preserve">  </w:t>
      </w:r>
      <w:r>
        <w:rPr>
          <w:color w:val="000000"/>
          <w:sz w:val="28"/>
          <w:szCs w:val="28"/>
        </w:rPr>
        <w:t>（二）失蹤賑助：每人發給慰助金新臺幣四十萬元。</w:t>
      </w:r>
    </w:p>
    <w:p w14:paraId="2FEC9A0D" w14:textId="77777777" w:rsidR="008A28CD" w:rsidRDefault="00074098">
      <w:pPr>
        <w:snapToGrid w:val="0"/>
        <w:spacing w:line="460" w:lineRule="exact"/>
        <w:jc w:val="both"/>
        <w:rPr>
          <w:color w:val="000000"/>
          <w:sz w:val="28"/>
          <w:szCs w:val="28"/>
        </w:rPr>
      </w:pPr>
      <w:r>
        <w:rPr>
          <w:color w:val="000000"/>
          <w:sz w:val="28"/>
          <w:szCs w:val="28"/>
        </w:rPr>
        <w:t xml:space="preserve">  </w:t>
      </w:r>
      <w:r>
        <w:rPr>
          <w:color w:val="000000"/>
          <w:sz w:val="28"/>
          <w:szCs w:val="28"/>
        </w:rPr>
        <w:t>（三）重傷賑助：每人發給慰助金新臺幣十萬元。</w:t>
      </w:r>
    </w:p>
    <w:p w14:paraId="22DEA7EF" w14:textId="77777777" w:rsidR="008A28CD" w:rsidRDefault="00074098">
      <w:pPr>
        <w:tabs>
          <w:tab w:val="left" w:pos="1276"/>
        </w:tabs>
        <w:snapToGrid w:val="0"/>
        <w:spacing w:line="460" w:lineRule="exact"/>
        <w:ind w:left="166"/>
        <w:jc w:val="both"/>
        <w:rPr>
          <w:color w:val="000000"/>
          <w:sz w:val="28"/>
          <w:szCs w:val="28"/>
        </w:rPr>
      </w:pPr>
      <w:r>
        <w:rPr>
          <w:color w:val="000000"/>
          <w:sz w:val="28"/>
          <w:szCs w:val="28"/>
        </w:rPr>
        <w:t xml:space="preserve"> </w:t>
      </w:r>
      <w:r>
        <w:rPr>
          <w:color w:val="000000"/>
          <w:sz w:val="28"/>
          <w:szCs w:val="28"/>
        </w:rPr>
        <w:t>（四）安遷賑助：每人發給慰助金新臺幣一萬元，每戶以戶內實際</w:t>
      </w:r>
    </w:p>
    <w:p w14:paraId="52DD530A" w14:textId="77777777" w:rsidR="008A28CD" w:rsidRDefault="00074098">
      <w:pPr>
        <w:snapToGrid w:val="0"/>
        <w:spacing w:line="460" w:lineRule="exact"/>
        <w:ind w:left="166"/>
        <w:jc w:val="both"/>
        <w:rPr>
          <w:color w:val="000000"/>
          <w:sz w:val="28"/>
          <w:szCs w:val="28"/>
        </w:rPr>
      </w:pPr>
      <w:r>
        <w:rPr>
          <w:color w:val="000000"/>
          <w:sz w:val="28"/>
          <w:szCs w:val="28"/>
        </w:rPr>
        <w:t xml:space="preserve">       </w:t>
      </w:r>
      <w:r>
        <w:rPr>
          <w:color w:val="000000"/>
          <w:sz w:val="28"/>
          <w:szCs w:val="28"/>
        </w:rPr>
        <w:t>居住人口五口為限。</w:t>
      </w:r>
    </w:p>
    <w:p w14:paraId="0FC790F6" w14:textId="77777777" w:rsidR="008A28CD" w:rsidRDefault="00074098">
      <w:pPr>
        <w:snapToGrid w:val="0"/>
        <w:spacing w:line="460" w:lineRule="exact"/>
        <w:ind w:left="176"/>
        <w:jc w:val="both"/>
      </w:pPr>
      <w:r>
        <w:rPr>
          <w:color w:val="000000"/>
          <w:sz w:val="28"/>
          <w:szCs w:val="28"/>
        </w:rPr>
        <w:t xml:space="preserve"> </w:t>
      </w:r>
      <w:r>
        <w:rPr>
          <w:color w:val="000000"/>
          <w:sz w:val="28"/>
          <w:szCs w:val="28"/>
        </w:rPr>
        <w:t>（五）租屋賑助：</w:t>
      </w:r>
      <w:r>
        <w:rPr>
          <w:rFonts w:ascii="標楷體" w:hAnsi="標楷體"/>
          <w:color w:val="000000"/>
          <w:sz w:val="28"/>
          <w:szCs w:val="28"/>
        </w:rPr>
        <w:t>依租賃契約書所載實際租期、租金賑助，但每人</w:t>
      </w:r>
    </w:p>
    <w:p w14:paraId="7610D72D" w14:textId="77777777" w:rsidR="008A28CD" w:rsidRDefault="00074098">
      <w:pPr>
        <w:snapToGrid w:val="0"/>
        <w:spacing w:line="460" w:lineRule="exact"/>
        <w:ind w:left="176"/>
        <w:jc w:val="both"/>
        <w:rPr>
          <w:rFonts w:ascii="標楷體" w:hAnsi="標楷體"/>
          <w:color w:val="000000"/>
          <w:sz w:val="28"/>
          <w:szCs w:val="28"/>
        </w:rPr>
      </w:pPr>
      <w:r>
        <w:rPr>
          <w:rFonts w:ascii="標楷體" w:hAnsi="標楷體"/>
          <w:color w:val="000000"/>
          <w:sz w:val="28"/>
          <w:szCs w:val="28"/>
        </w:rPr>
        <w:t xml:space="preserve">       </w:t>
      </w:r>
      <w:r>
        <w:rPr>
          <w:rFonts w:ascii="標楷體" w:hAnsi="標楷體"/>
          <w:color w:val="000000"/>
          <w:sz w:val="28"/>
          <w:szCs w:val="28"/>
        </w:rPr>
        <w:t>每月最高租屋慰助金新臺幣三千元，每戶以戶內實際居住人</w:t>
      </w:r>
    </w:p>
    <w:p w14:paraId="7F1BC0D2" w14:textId="77777777" w:rsidR="008A28CD" w:rsidRDefault="00074098">
      <w:pPr>
        <w:snapToGrid w:val="0"/>
        <w:spacing w:line="460" w:lineRule="exact"/>
        <w:ind w:left="176"/>
        <w:jc w:val="both"/>
        <w:rPr>
          <w:rFonts w:ascii="標楷體" w:hAnsi="標楷體"/>
          <w:color w:val="000000"/>
          <w:sz w:val="28"/>
          <w:szCs w:val="28"/>
        </w:rPr>
      </w:pPr>
      <w:r>
        <w:rPr>
          <w:rFonts w:ascii="標楷體" w:hAnsi="標楷體"/>
          <w:color w:val="000000"/>
          <w:sz w:val="28"/>
          <w:szCs w:val="28"/>
        </w:rPr>
        <w:t xml:space="preserve">       </w:t>
      </w:r>
      <w:r>
        <w:rPr>
          <w:rFonts w:ascii="標楷體" w:hAnsi="標楷體"/>
          <w:color w:val="000000"/>
          <w:sz w:val="28"/>
          <w:szCs w:val="28"/>
        </w:rPr>
        <w:t>口最多三口為限，賑助期間最多為半年。申請人應檢附租賃</w:t>
      </w:r>
    </w:p>
    <w:p w14:paraId="66C132A5" w14:textId="77777777" w:rsidR="008A28CD" w:rsidRDefault="00074098">
      <w:pPr>
        <w:snapToGrid w:val="0"/>
        <w:spacing w:line="460" w:lineRule="exact"/>
        <w:ind w:left="176"/>
        <w:jc w:val="both"/>
        <w:rPr>
          <w:rFonts w:ascii="標楷體" w:hAnsi="標楷體"/>
          <w:color w:val="000000"/>
          <w:sz w:val="28"/>
          <w:szCs w:val="28"/>
        </w:rPr>
      </w:pPr>
      <w:r>
        <w:rPr>
          <w:rFonts w:ascii="標楷體" w:hAnsi="標楷體"/>
          <w:color w:val="000000"/>
          <w:sz w:val="28"/>
          <w:szCs w:val="28"/>
        </w:rPr>
        <w:t xml:space="preserve">       </w:t>
      </w:r>
      <w:r>
        <w:rPr>
          <w:rFonts w:ascii="標楷體" w:hAnsi="標楷體"/>
          <w:color w:val="000000"/>
          <w:sz w:val="28"/>
          <w:szCs w:val="28"/>
        </w:rPr>
        <w:t>契約書影本並簽章切結與正本相符。</w:t>
      </w:r>
    </w:p>
    <w:p w14:paraId="1CC0D59C" w14:textId="77777777" w:rsidR="008A28CD" w:rsidRDefault="00074098">
      <w:pPr>
        <w:snapToGrid w:val="0"/>
        <w:spacing w:line="460" w:lineRule="exact"/>
        <w:jc w:val="both"/>
        <w:rPr>
          <w:color w:val="000000"/>
          <w:sz w:val="28"/>
          <w:szCs w:val="28"/>
        </w:rPr>
      </w:pPr>
      <w:r>
        <w:rPr>
          <w:color w:val="000000"/>
          <w:sz w:val="28"/>
          <w:szCs w:val="28"/>
        </w:rPr>
        <w:t xml:space="preserve">  </w:t>
      </w:r>
      <w:r>
        <w:rPr>
          <w:color w:val="000000"/>
          <w:sz w:val="28"/>
          <w:szCs w:val="28"/>
        </w:rPr>
        <w:t>（六）住戶淹水救助：每戶發給新臺幣五千元。</w:t>
      </w:r>
    </w:p>
    <w:p w14:paraId="2CCF8A34" w14:textId="77777777" w:rsidR="008A28CD" w:rsidRDefault="00074098">
      <w:pPr>
        <w:snapToGrid w:val="0"/>
        <w:spacing w:line="460" w:lineRule="exact"/>
        <w:ind w:left="166"/>
        <w:jc w:val="both"/>
        <w:rPr>
          <w:color w:val="000000"/>
          <w:sz w:val="28"/>
          <w:szCs w:val="28"/>
        </w:rPr>
      </w:pPr>
      <w:r>
        <w:rPr>
          <w:color w:val="000000"/>
          <w:sz w:val="28"/>
          <w:szCs w:val="28"/>
        </w:rPr>
        <w:t xml:space="preserve"> </w:t>
      </w:r>
      <w:r>
        <w:rPr>
          <w:color w:val="000000"/>
          <w:sz w:val="28"/>
          <w:szCs w:val="28"/>
        </w:rPr>
        <w:t>（七）失依兒童、青少年、老人、身心障礙者賑助：除每人發給慰</w:t>
      </w:r>
    </w:p>
    <w:p w14:paraId="30F5C023" w14:textId="77777777" w:rsidR="008A28CD" w:rsidRDefault="00074098">
      <w:pPr>
        <w:snapToGrid w:val="0"/>
        <w:spacing w:line="460" w:lineRule="exact"/>
        <w:ind w:left="166"/>
        <w:jc w:val="both"/>
        <w:rPr>
          <w:color w:val="000000"/>
          <w:sz w:val="28"/>
          <w:szCs w:val="28"/>
        </w:rPr>
      </w:pPr>
      <w:r>
        <w:rPr>
          <w:color w:val="000000"/>
          <w:sz w:val="28"/>
          <w:szCs w:val="28"/>
        </w:rPr>
        <w:t xml:space="preserve">       </w:t>
      </w:r>
      <w:r>
        <w:rPr>
          <w:color w:val="000000"/>
          <w:sz w:val="28"/>
          <w:szCs w:val="28"/>
        </w:rPr>
        <w:t>助金新臺幣二萬元外，並視個案狀況經實地訪視後，依實際</w:t>
      </w:r>
    </w:p>
    <w:p w14:paraId="5ED8D0FC" w14:textId="77777777" w:rsidR="008A28CD" w:rsidRDefault="00074098">
      <w:pPr>
        <w:tabs>
          <w:tab w:val="left" w:pos="1276"/>
        </w:tabs>
        <w:snapToGrid w:val="0"/>
        <w:spacing w:line="460" w:lineRule="exact"/>
        <w:ind w:left="166"/>
        <w:jc w:val="both"/>
        <w:rPr>
          <w:color w:val="000000"/>
          <w:sz w:val="28"/>
          <w:szCs w:val="28"/>
        </w:rPr>
      </w:pPr>
      <w:r>
        <w:rPr>
          <w:color w:val="000000"/>
          <w:sz w:val="28"/>
          <w:szCs w:val="28"/>
        </w:rPr>
        <w:t xml:space="preserve">       </w:t>
      </w:r>
      <w:r>
        <w:rPr>
          <w:color w:val="000000"/>
          <w:sz w:val="28"/>
          <w:szCs w:val="28"/>
        </w:rPr>
        <w:t>需要予以協助撫育或安置。</w:t>
      </w:r>
    </w:p>
    <w:p w14:paraId="3ED63E52" w14:textId="77777777" w:rsidR="008A28CD" w:rsidRDefault="00074098">
      <w:pPr>
        <w:snapToGrid w:val="0"/>
        <w:spacing w:line="460" w:lineRule="exact"/>
        <w:ind w:left="166"/>
        <w:jc w:val="both"/>
        <w:rPr>
          <w:color w:val="000000"/>
          <w:sz w:val="28"/>
          <w:szCs w:val="28"/>
        </w:rPr>
      </w:pPr>
      <w:r>
        <w:rPr>
          <w:color w:val="000000"/>
          <w:sz w:val="28"/>
          <w:szCs w:val="28"/>
        </w:rPr>
        <w:t xml:space="preserve"> </w:t>
      </w:r>
      <w:r>
        <w:rPr>
          <w:color w:val="000000"/>
          <w:sz w:val="28"/>
          <w:szCs w:val="28"/>
        </w:rPr>
        <w:t>（八）緊急物資賑助：視災害狀況及實際需要予以賑助，同一災區</w:t>
      </w:r>
    </w:p>
    <w:p w14:paraId="3C21A369" w14:textId="77777777" w:rsidR="008A28CD" w:rsidRDefault="00074098">
      <w:pPr>
        <w:snapToGrid w:val="0"/>
        <w:spacing w:line="460" w:lineRule="exact"/>
        <w:ind w:left="166"/>
        <w:jc w:val="both"/>
        <w:rPr>
          <w:color w:val="000000"/>
          <w:sz w:val="28"/>
          <w:szCs w:val="28"/>
        </w:rPr>
      </w:pPr>
      <w:r>
        <w:rPr>
          <w:color w:val="000000"/>
          <w:sz w:val="28"/>
          <w:szCs w:val="28"/>
        </w:rPr>
        <w:t xml:space="preserve">       </w:t>
      </w:r>
      <w:r>
        <w:rPr>
          <w:color w:val="000000"/>
          <w:sz w:val="28"/>
          <w:szCs w:val="28"/>
        </w:rPr>
        <w:t>最高賑助新臺幣十萬元。</w:t>
      </w:r>
    </w:p>
    <w:p w14:paraId="7186C1E4" w14:textId="77777777" w:rsidR="008A28CD" w:rsidRDefault="00074098">
      <w:pPr>
        <w:snapToGrid w:val="0"/>
        <w:spacing w:line="460" w:lineRule="exact"/>
        <w:jc w:val="both"/>
      </w:pPr>
      <w:r>
        <w:rPr>
          <w:color w:val="000000"/>
          <w:sz w:val="28"/>
          <w:szCs w:val="28"/>
        </w:rPr>
        <w:t xml:space="preserve">  </w:t>
      </w:r>
      <w:r>
        <w:rPr>
          <w:color w:val="000000"/>
          <w:kern w:val="0"/>
          <w:sz w:val="28"/>
          <w:szCs w:val="28"/>
        </w:rPr>
        <w:t>（九）</w:t>
      </w:r>
      <w:r>
        <w:rPr>
          <w:rFonts w:ascii="標楷體" w:hAnsi="標楷體"/>
          <w:color w:val="000000"/>
          <w:kern w:val="0"/>
          <w:sz w:val="28"/>
          <w:szCs w:val="28"/>
        </w:rPr>
        <w:t>其他賑助：視災害狀況、災民負擔能力、參與機關</w:t>
      </w:r>
      <w:r>
        <w:rPr>
          <w:rFonts w:ascii="標楷體" w:hAnsi="標楷體"/>
          <w:color w:val="000000"/>
          <w:kern w:val="0"/>
          <w:sz w:val="28"/>
          <w:szCs w:val="28"/>
        </w:rPr>
        <w:t>(</w:t>
      </w:r>
      <w:r>
        <w:rPr>
          <w:rFonts w:ascii="標楷體" w:hAnsi="標楷體"/>
          <w:color w:val="000000"/>
          <w:kern w:val="0"/>
          <w:sz w:val="28"/>
          <w:szCs w:val="28"/>
        </w:rPr>
        <w:t>構</w:t>
      </w:r>
      <w:r>
        <w:rPr>
          <w:rFonts w:ascii="標楷體" w:hAnsi="標楷體"/>
          <w:color w:val="000000"/>
          <w:kern w:val="0"/>
          <w:sz w:val="28"/>
          <w:szCs w:val="28"/>
        </w:rPr>
        <w:t>)</w:t>
      </w:r>
      <w:r>
        <w:rPr>
          <w:rFonts w:ascii="標楷體" w:hAnsi="標楷體"/>
          <w:color w:val="000000"/>
          <w:kern w:val="0"/>
          <w:sz w:val="28"/>
          <w:szCs w:val="28"/>
        </w:rPr>
        <w:t>分攤</w:t>
      </w:r>
      <w:r>
        <w:rPr>
          <w:rFonts w:ascii="標楷體" w:hAnsi="標楷體"/>
          <w:color w:val="000000"/>
          <w:sz w:val="28"/>
          <w:szCs w:val="28"/>
        </w:rPr>
        <w:t xml:space="preserve"> </w:t>
      </w:r>
    </w:p>
    <w:p w14:paraId="59C9445C" w14:textId="77777777" w:rsidR="008A28CD" w:rsidRDefault="00074098">
      <w:pPr>
        <w:snapToGrid w:val="0"/>
        <w:spacing w:line="460" w:lineRule="exact"/>
        <w:jc w:val="both"/>
      </w:pPr>
      <w:r>
        <w:rPr>
          <w:rFonts w:ascii="標楷體" w:hAnsi="標楷體"/>
          <w:color w:val="000000"/>
          <w:sz w:val="28"/>
          <w:szCs w:val="28"/>
        </w:rPr>
        <w:t xml:space="preserve">        </w:t>
      </w:r>
      <w:r>
        <w:rPr>
          <w:rFonts w:ascii="標楷體" w:hAnsi="標楷體"/>
          <w:color w:val="000000"/>
          <w:sz w:val="28"/>
          <w:szCs w:val="28"/>
        </w:rPr>
        <w:t>情形及實際需要，經董事會審議通過專案賑助之金額。</w:t>
      </w:r>
    </w:p>
    <w:p w14:paraId="19505311" w14:textId="77777777" w:rsidR="008A28CD" w:rsidRDefault="00074098">
      <w:pPr>
        <w:snapToGrid w:val="0"/>
        <w:spacing w:line="460" w:lineRule="exact"/>
        <w:ind w:left="601" w:firstLine="560"/>
        <w:jc w:val="both"/>
      </w:pPr>
      <w:r>
        <w:rPr>
          <w:color w:val="000000"/>
          <w:sz w:val="28"/>
          <w:szCs w:val="28"/>
        </w:rPr>
        <w:t>前項第二款慰助金於發給後，其失蹤人仍生存者，其發給之慰助金應予繳回，</w:t>
      </w:r>
      <w:r>
        <w:rPr>
          <w:rFonts w:ascii="標楷體" w:hAnsi="標楷體"/>
          <w:color w:val="000000"/>
          <w:sz w:val="28"/>
          <w:szCs w:val="28"/>
        </w:rPr>
        <w:t>領取人於領取時應簽立切結</w:t>
      </w:r>
      <w:r>
        <w:rPr>
          <w:color w:val="000000"/>
          <w:sz w:val="28"/>
          <w:szCs w:val="28"/>
        </w:rPr>
        <w:t>。另第四款、第五款</w:t>
      </w:r>
      <w:r>
        <w:rPr>
          <w:color w:val="000000"/>
          <w:sz w:val="28"/>
          <w:szCs w:val="28"/>
        </w:rPr>
        <w:t>及第六款之慰助金，以賑助一項為限，受災災民係指災害發生時已在該址辦妥戶籍登記，且居住於該址者。</w:t>
      </w:r>
    </w:p>
    <w:p w14:paraId="398F7E41" w14:textId="77777777" w:rsidR="008A28CD" w:rsidRDefault="00074098">
      <w:pPr>
        <w:snapToGrid w:val="0"/>
        <w:spacing w:line="460" w:lineRule="exact"/>
        <w:ind w:left="601" w:firstLine="560"/>
        <w:jc w:val="both"/>
        <w:rPr>
          <w:color w:val="000000"/>
          <w:sz w:val="28"/>
          <w:szCs w:val="28"/>
        </w:rPr>
      </w:pPr>
      <w:r>
        <w:rPr>
          <w:color w:val="000000"/>
          <w:sz w:val="28"/>
          <w:szCs w:val="28"/>
        </w:rPr>
        <w:t>第一項各款之核給標準與對象如有特殊情形，得視災害狀況調整之。另為因應緊急需要，授權董事長得配合政府政策調整第一款至第三款及第七款核給標準，事後再將辦理情形提報董事會追認。</w:t>
      </w:r>
    </w:p>
    <w:p w14:paraId="50EB5D9A" w14:textId="77777777" w:rsidR="008A28CD" w:rsidRDefault="00074098">
      <w:pPr>
        <w:snapToGrid w:val="0"/>
        <w:spacing w:line="460" w:lineRule="exact"/>
        <w:jc w:val="both"/>
        <w:rPr>
          <w:color w:val="000000"/>
          <w:sz w:val="28"/>
          <w:szCs w:val="28"/>
        </w:rPr>
      </w:pPr>
      <w:r>
        <w:rPr>
          <w:color w:val="000000"/>
          <w:sz w:val="28"/>
          <w:szCs w:val="28"/>
        </w:rPr>
        <w:t>五、災民賑助之具領人資格如下：</w:t>
      </w:r>
    </w:p>
    <w:p w14:paraId="7072BC8D" w14:textId="77777777" w:rsidR="008A28CD" w:rsidRDefault="00074098">
      <w:pPr>
        <w:snapToGrid w:val="0"/>
        <w:spacing w:line="460" w:lineRule="exact"/>
        <w:ind w:left="467"/>
        <w:jc w:val="both"/>
        <w:rPr>
          <w:color w:val="000000"/>
          <w:sz w:val="28"/>
          <w:szCs w:val="28"/>
        </w:rPr>
      </w:pPr>
      <w:r>
        <w:rPr>
          <w:color w:val="000000"/>
          <w:sz w:val="28"/>
          <w:szCs w:val="28"/>
        </w:rPr>
        <w:t>（一）死亡或失蹤賑助：具領人依下列順序定之：</w:t>
      </w:r>
    </w:p>
    <w:p w14:paraId="7CB864BB" w14:textId="77777777" w:rsidR="008A28CD" w:rsidRDefault="00074098">
      <w:pPr>
        <w:snapToGrid w:val="0"/>
        <w:spacing w:line="460" w:lineRule="exact"/>
        <w:ind w:left="1289"/>
        <w:jc w:val="both"/>
      </w:pPr>
      <w:r>
        <w:rPr>
          <w:rFonts w:ascii="標楷體" w:hAnsi="標楷體"/>
          <w:color w:val="000000"/>
          <w:sz w:val="28"/>
          <w:szCs w:val="28"/>
        </w:rPr>
        <w:t>1.</w:t>
      </w:r>
      <w:r>
        <w:rPr>
          <w:color w:val="000000"/>
          <w:sz w:val="28"/>
          <w:szCs w:val="28"/>
        </w:rPr>
        <w:t>配偶。</w:t>
      </w:r>
    </w:p>
    <w:p w14:paraId="48FD4F59" w14:textId="77777777" w:rsidR="008A28CD" w:rsidRDefault="00074098">
      <w:pPr>
        <w:snapToGrid w:val="0"/>
        <w:spacing w:line="460" w:lineRule="exact"/>
        <w:ind w:left="1289"/>
        <w:jc w:val="both"/>
        <w:rPr>
          <w:rFonts w:ascii="標楷體" w:hAnsi="標楷體"/>
          <w:color w:val="000000"/>
          <w:sz w:val="28"/>
          <w:szCs w:val="28"/>
        </w:rPr>
      </w:pPr>
      <w:r>
        <w:rPr>
          <w:rFonts w:ascii="標楷體" w:hAnsi="標楷體"/>
          <w:color w:val="000000"/>
          <w:sz w:val="28"/>
          <w:szCs w:val="28"/>
        </w:rPr>
        <w:t>2.</w:t>
      </w:r>
      <w:r>
        <w:rPr>
          <w:rFonts w:ascii="標楷體" w:hAnsi="標楷體"/>
          <w:color w:val="000000"/>
          <w:sz w:val="28"/>
          <w:szCs w:val="28"/>
        </w:rPr>
        <w:t>直系親屬卑親屬。</w:t>
      </w:r>
    </w:p>
    <w:p w14:paraId="38D9D516" w14:textId="77777777" w:rsidR="008A28CD" w:rsidRDefault="00074098">
      <w:pPr>
        <w:snapToGrid w:val="0"/>
        <w:spacing w:line="460" w:lineRule="exact"/>
        <w:ind w:left="1289"/>
        <w:jc w:val="both"/>
        <w:rPr>
          <w:rFonts w:ascii="標楷體" w:hAnsi="標楷體"/>
          <w:color w:val="000000"/>
          <w:sz w:val="28"/>
          <w:szCs w:val="28"/>
        </w:rPr>
      </w:pPr>
      <w:r>
        <w:rPr>
          <w:rFonts w:ascii="標楷體" w:hAnsi="標楷體"/>
          <w:color w:val="000000"/>
          <w:sz w:val="28"/>
          <w:szCs w:val="28"/>
        </w:rPr>
        <w:t>3.</w:t>
      </w:r>
      <w:r>
        <w:rPr>
          <w:rFonts w:ascii="標楷體" w:hAnsi="標楷體"/>
          <w:color w:val="000000"/>
          <w:sz w:val="28"/>
          <w:szCs w:val="28"/>
        </w:rPr>
        <w:t>父母。</w:t>
      </w:r>
    </w:p>
    <w:p w14:paraId="17D078F9" w14:textId="77777777" w:rsidR="008A28CD" w:rsidRDefault="00074098">
      <w:pPr>
        <w:snapToGrid w:val="0"/>
        <w:spacing w:line="460" w:lineRule="exact"/>
        <w:ind w:left="1289"/>
        <w:jc w:val="both"/>
        <w:rPr>
          <w:rFonts w:ascii="標楷體" w:hAnsi="標楷體"/>
          <w:color w:val="000000"/>
          <w:sz w:val="28"/>
          <w:szCs w:val="28"/>
        </w:rPr>
      </w:pPr>
      <w:r>
        <w:rPr>
          <w:rFonts w:ascii="標楷體" w:hAnsi="標楷體"/>
          <w:color w:val="000000"/>
          <w:sz w:val="28"/>
          <w:szCs w:val="28"/>
        </w:rPr>
        <w:t>4.</w:t>
      </w:r>
      <w:r>
        <w:rPr>
          <w:rFonts w:ascii="標楷體" w:hAnsi="標楷體"/>
          <w:color w:val="000000"/>
          <w:sz w:val="28"/>
          <w:szCs w:val="28"/>
        </w:rPr>
        <w:t>兄弟姐妹。</w:t>
      </w:r>
    </w:p>
    <w:p w14:paraId="33BDA2FA" w14:textId="77777777" w:rsidR="008A28CD" w:rsidRDefault="00074098">
      <w:pPr>
        <w:snapToGrid w:val="0"/>
        <w:spacing w:line="460" w:lineRule="exact"/>
        <w:ind w:left="1289"/>
        <w:jc w:val="both"/>
        <w:rPr>
          <w:rFonts w:ascii="標楷體" w:hAnsi="標楷體"/>
          <w:color w:val="000000"/>
          <w:sz w:val="28"/>
          <w:szCs w:val="28"/>
        </w:rPr>
      </w:pPr>
      <w:r>
        <w:rPr>
          <w:rFonts w:ascii="標楷體" w:hAnsi="標楷體"/>
          <w:color w:val="000000"/>
          <w:sz w:val="28"/>
          <w:szCs w:val="28"/>
        </w:rPr>
        <w:t>5.</w:t>
      </w:r>
      <w:r>
        <w:rPr>
          <w:rFonts w:ascii="標楷體" w:hAnsi="標楷體"/>
          <w:color w:val="000000"/>
          <w:sz w:val="28"/>
          <w:szCs w:val="28"/>
        </w:rPr>
        <w:t>祖父母。</w:t>
      </w:r>
    </w:p>
    <w:p w14:paraId="0D222558" w14:textId="77777777" w:rsidR="008A28CD" w:rsidRDefault="00074098">
      <w:pPr>
        <w:snapToGrid w:val="0"/>
        <w:spacing w:line="460" w:lineRule="exact"/>
        <w:ind w:left="467"/>
        <w:jc w:val="both"/>
        <w:rPr>
          <w:color w:val="000000"/>
          <w:sz w:val="28"/>
          <w:szCs w:val="28"/>
        </w:rPr>
      </w:pPr>
      <w:r>
        <w:rPr>
          <w:color w:val="000000"/>
          <w:sz w:val="28"/>
          <w:szCs w:val="28"/>
        </w:rPr>
        <w:t>（二）重傷賑助：本人、配偶或親屬。</w:t>
      </w:r>
    </w:p>
    <w:p w14:paraId="71FF503F" w14:textId="77777777" w:rsidR="008A28CD" w:rsidRDefault="00074098">
      <w:pPr>
        <w:snapToGrid w:val="0"/>
        <w:spacing w:line="460" w:lineRule="exact"/>
        <w:ind w:left="1307" w:hanging="840"/>
        <w:jc w:val="both"/>
        <w:rPr>
          <w:color w:val="000000"/>
          <w:sz w:val="28"/>
          <w:szCs w:val="28"/>
        </w:rPr>
      </w:pPr>
      <w:r>
        <w:rPr>
          <w:color w:val="000000"/>
          <w:sz w:val="28"/>
          <w:szCs w:val="28"/>
        </w:rPr>
        <w:t>（三）安遷賑助或租屋賑助或住戶淹水救助：受災戶戶長或現住人員。</w:t>
      </w:r>
    </w:p>
    <w:p w14:paraId="6AB67253" w14:textId="77777777" w:rsidR="008A28CD" w:rsidRDefault="00074098">
      <w:pPr>
        <w:tabs>
          <w:tab w:val="left" w:pos="360"/>
          <w:tab w:val="left" w:pos="540"/>
        </w:tabs>
        <w:snapToGrid w:val="0"/>
        <w:spacing w:line="460" w:lineRule="exact"/>
        <w:ind w:left="1307" w:hanging="840"/>
        <w:jc w:val="both"/>
        <w:rPr>
          <w:color w:val="000000"/>
          <w:sz w:val="28"/>
          <w:szCs w:val="28"/>
        </w:rPr>
      </w:pPr>
      <w:r>
        <w:rPr>
          <w:color w:val="000000"/>
          <w:sz w:val="28"/>
          <w:szCs w:val="28"/>
        </w:rPr>
        <w:t>（四）失依兒童、青少年、老人、身心障礙者賑助：本人、托顧之親屬或社會福利機構。</w:t>
      </w:r>
    </w:p>
    <w:p w14:paraId="744CDAA7" w14:textId="77777777" w:rsidR="008A28CD" w:rsidRDefault="00074098">
      <w:pPr>
        <w:snapToGrid w:val="0"/>
        <w:spacing w:line="460" w:lineRule="exact"/>
        <w:ind w:left="1307" w:hanging="840"/>
        <w:jc w:val="both"/>
        <w:rPr>
          <w:color w:val="000000"/>
          <w:sz w:val="28"/>
          <w:szCs w:val="28"/>
        </w:rPr>
      </w:pPr>
      <w:r>
        <w:rPr>
          <w:color w:val="000000"/>
          <w:sz w:val="28"/>
          <w:szCs w:val="28"/>
        </w:rPr>
        <w:t>（五）緊急物資賑助：直轄市、縣（市）政府、鄉（鎮、市、區）公所或就近社會福利機構。</w:t>
      </w:r>
    </w:p>
    <w:p w14:paraId="436D2637" w14:textId="77777777" w:rsidR="008A28CD" w:rsidRDefault="00074098">
      <w:pPr>
        <w:tabs>
          <w:tab w:val="left" w:pos="900"/>
        </w:tabs>
        <w:snapToGrid w:val="0"/>
        <w:spacing w:line="460" w:lineRule="exact"/>
        <w:ind w:left="560" w:hanging="560"/>
        <w:jc w:val="both"/>
      </w:pPr>
      <w:r>
        <w:rPr>
          <w:color w:val="000000"/>
          <w:sz w:val="28"/>
          <w:szCs w:val="28"/>
        </w:rPr>
        <w:t>六、</w:t>
      </w:r>
      <w:r>
        <w:rPr>
          <w:rFonts w:ascii="標楷體" w:hAnsi="標楷體"/>
          <w:color w:val="000000"/>
          <w:sz w:val="28"/>
          <w:szCs w:val="28"/>
        </w:rPr>
        <w:t>住戶淹水救助之災民賑助由中央社政主管機關或災害發生地之直轄市、縣市政府於災害發生後三個月內，就該機關或災害發生地之直轄市、縣市政府已核定符合本會淹水救助資格之戶數據實繕造核定名冊及檢附天然災害救助勘查表影本</w:t>
      </w:r>
      <w:r>
        <w:rPr>
          <w:rFonts w:ascii="標楷體" w:hAnsi="標楷體"/>
          <w:color w:val="000000"/>
          <w:sz w:val="28"/>
          <w:szCs w:val="28"/>
        </w:rPr>
        <w:t>(</w:t>
      </w:r>
      <w:r>
        <w:rPr>
          <w:rFonts w:ascii="標楷體" w:hAnsi="標楷體"/>
          <w:color w:val="000000"/>
          <w:sz w:val="28"/>
          <w:szCs w:val="28"/>
        </w:rPr>
        <w:t>須經相關單位核章完妥</w:t>
      </w:r>
      <w:r>
        <w:rPr>
          <w:rFonts w:ascii="標楷體" w:hAnsi="標楷體"/>
          <w:color w:val="000000"/>
          <w:sz w:val="28"/>
          <w:szCs w:val="28"/>
        </w:rPr>
        <w:t>)</w:t>
      </w:r>
      <w:r>
        <w:rPr>
          <w:rFonts w:ascii="標楷體" w:hAnsi="標楷體"/>
          <w:color w:val="000000"/>
          <w:sz w:val="28"/>
          <w:szCs w:val="28"/>
        </w:rPr>
        <w:t>、低收入戶或已列入政府中低收入扶助之證明，備函敘明</w:t>
      </w:r>
      <w:r>
        <w:rPr>
          <w:rFonts w:ascii="標楷體" w:hAnsi="標楷體"/>
          <w:color w:val="000000"/>
          <w:sz w:val="28"/>
          <w:szCs w:val="28"/>
        </w:rPr>
        <w:t>請領賑助種類、戶數及具體事實等逕向本會申請。</w:t>
      </w:r>
    </w:p>
    <w:p w14:paraId="4D5FD509" w14:textId="77777777" w:rsidR="008A28CD" w:rsidRDefault="00074098">
      <w:pPr>
        <w:snapToGrid w:val="0"/>
        <w:spacing w:line="460" w:lineRule="exact"/>
        <w:ind w:left="563" w:firstLine="420"/>
        <w:jc w:val="both"/>
        <w:rPr>
          <w:rFonts w:ascii="標楷體" w:hAnsi="標楷體"/>
          <w:color w:val="000000"/>
          <w:sz w:val="28"/>
          <w:szCs w:val="28"/>
        </w:rPr>
      </w:pPr>
      <w:r>
        <w:rPr>
          <w:rFonts w:ascii="標楷體" w:hAnsi="標楷體"/>
          <w:color w:val="000000"/>
          <w:sz w:val="28"/>
          <w:szCs w:val="28"/>
        </w:rPr>
        <w:t xml:space="preserve"> </w:t>
      </w:r>
      <w:r>
        <w:rPr>
          <w:rFonts w:ascii="標楷體" w:hAnsi="標楷體"/>
          <w:color w:val="000000"/>
          <w:sz w:val="28"/>
          <w:szCs w:val="28"/>
        </w:rPr>
        <w:t>前項以外之災民賑助，一律須由中央社政主管機關或災害發生地之直轄市、縣（市）政府於災害發生後三個月內，檢附核定名冊、天然災害救助勘查表（須經相關單位核章完妥）、受災戶災害發生時之戶口名簿影本及因災致住屋毀損之照片等相關證明文件，載明申請賑助種類、具體事實，備函逕向本會提出申請；經本會審查通過後核實發給慰助金或設法予以必要之協助。</w:t>
      </w:r>
    </w:p>
    <w:p w14:paraId="707C97ED" w14:textId="77777777" w:rsidR="008A28CD" w:rsidRDefault="00074098">
      <w:pPr>
        <w:tabs>
          <w:tab w:val="left" w:pos="585"/>
          <w:tab w:val="left" w:pos="1080"/>
        </w:tabs>
        <w:spacing w:line="460" w:lineRule="exact"/>
        <w:ind w:left="563" w:firstLine="560"/>
        <w:rPr>
          <w:rFonts w:ascii="標楷體" w:hAnsi="標楷體"/>
          <w:color w:val="000000"/>
          <w:sz w:val="28"/>
          <w:szCs w:val="28"/>
        </w:rPr>
      </w:pPr>
      <w:r>
        <w:rPr>
          <w:rFonts w:ascii="標楷體" w:hAnsi="標楷體"/>
          <w:color w:val="000000"/>
          <w:sz w:val="28"/>
          <w:szCs w:val="28"/>
        </w:rPr>
        <w:t>前二項所訂期限，因非可歸責於受災災民或其家屬而有延長申請期限之必要者，應經本會同意之。</w:t>
      </w:r>
    </w:p>
    <w:p w14:paraId="76DD613F" w14:textId="77777777" w:rsidR="008A28CD" w:rsidRDefault="00074098">
      <w:pPr>
        <w:spacing w:line="460" w:lineRule="exact"/>
        <w:ind w:left="560" w:hanging="560"/>
        <w:jc w:val="both"/>
        <w:rPr>
          <w:rFonts w:ascii="標楷體" w:hAnsi="標楷體"/>
          <w:color w:val="000000"/>
          <w:sz w:val="28"/>
          <w:szCs w:val="28"/>
        </w:rPr>
      </w:pPr>
      <w:r>
        <w:rPr>
          <w:rFonts w:ascii="標楷體" w:hAnsi="標楷體"/>
          <w:color w:val="000000"/>
          <w:sz w:val="28"/>
          <w:szCs w:val="28"/>
        </w:rPr>
        <w:t>七、災民賑助之核給，其一次申請總金額在新臺幣壹</w:t>
      </w:r>
      <w:r>
        <w:rPr>
          <w:rFonts w:ascii="標楷體" w:hAnsi="標楷體"/>
          <w:color w:val="000000"/>
          <w:sz w:val="28"/>
          <w:szCs w:val="28"/>
        </w:rPr>
        <w:t>仟萬元以下者，授權董事長核可後撥付；超過新臺幣壹仟萬元者，由本會推派董事及監察人七人組成審查小組審查通過，並經董事長核可後撥付。前述賑助之核給均應提報董事會審查追認。</w:t>
      </w:r>
    </w:p>
    <w:p w14:paraId="25E89B5C" w14:textId="77777777" w:rsidR="008A28CD" w:rsidRDefault="00074098">
      <w:pPr>
        <w:snapToGrid w:val="0"/>
        <w:spacing w:line="460" w:lineRule="exact"/>
        <w:ind w:left="483" w:firstLine="560"/>
        <w:jc w:val="both"/>
        <w:rPr>
          <w:color w:val="000000"/>
          <w:sz w:val="28"/>
          <w:szCs w:val="28"/>
        </w:rPr>
      </w:pPr>
      <w:r>
        <w:rPr>
          <w:color w:val="000000"/>
          <w:sz w:val="28"/>
          <w:szCs w:val="28"/>
        </w:rPr>
        <w:t>為爭取賑助時效，賑助之慰助金得配合政府措施辦理，事後再將辦理情形提報董事會追認。</w:t>
      </w:r>
    </w:p>
    <w:p w14:paraId="679CDA6E" w14:textId="77777777" w:rsidR="008A28CD" w:rsidRDefault="00074098">
      <w:pPr>
        <w:snapToGrid w:val="0"/>
        <w:spacing w:line="460" w:lineRule="exact"/>
        <w:ind w:left="560" w:hanging="560"/>
        <w:jc w:val="both"/>
        <w:rPr>
          <w:color w:val="000000"/>
          <w:sz w:val="28"/>
          <w:szCs w:val="28"/>
        </w:rPr>
      </w:pPr>
      <w:r>
        <w:rPr>
          <w:color w:val="000000"/>
          <w:sz w:val="28"/>
          <w:szCs w:val="28"/>
        </w:rPr>
        <w:t>八、災民賑助發給之慰助金原則上由本會派代表致贈，特殊情形則委由提出申請之單位負責轉發。慰助金之發給須於本會審查通過之日起一個月內發給完畢，並將具領人具領清冊或收據彙整送交本會辦理核銷。</w:t>
      </w:r>
    </w:p>
    <w:p w14:paraId="0774AF24" w14:textId="77777777" w:rsidR="008A28CD" w:rsidRDefault="00074098">
      <w:pPr>
        <w:snapToGrid w:val="0"/>
        <w:spacing w:line="460" w:lineRule="exact"/>
        <w:ind w:left="560" w:hanging="560"/>
        <w:jc w:val="both"/>
      </w:pPr>
      <w:r>
        <w:rPr>
          <w:color w:val="000000"/>
          <w:sz w:val="28"/>
          <w:szCs w:val="28"/>
        </w:rPr>
        <w:t>九、</w:t>
      </w:r>
      <w:r>
        <w:rPr>
          <w:rFonts w:ascii="標楷體" w:hAnsi="標楷體" w:cs="新細明體"/>
          <w:color w:val="000000"/>
          <w:kern w:val="0"/>
          <w:sz w:val="28"/>
          <w:szCs w:val="28"/>
        </w:rPr>
        <w:t>重大天然災害以外之其他重大災害發生後，其有協助受災民眾之必要，而依</w:t>
      </w:r>
      <w:r>
        <w:rPr>
          <w:rFonts w:ascii="標楷體" w:hAnsi="標楷體" w:cs="Helvetica"/>
          <w:color w:val="000000"/>
          <w:sz w:val="28"/>
          <w:szCs w:val="28"/>
        </w:rPr>
        <w:t>本會捐助章程規定辦理</w:t>
      </w:r>
      <w:r>
        <w:rPr>
          <w:rFonts w:ascii="標楷體" w:hAnsi="標楷體" w:cs="新細明體"/>
          <w:color w:val="000000"/>
          <w:kern w:val="0"/>
          <w:sz w:val="28"/>
          <w:szCs w:val="28"/>
        </w:rPr>
        <w:t>者，得準用本要點之規定</w:t>
      </w:r>
      <w:r>
        <w:rPr>
          <w:rFonts w:ascii="標楷體" w:hAnsi="標楷體"/>
          <w:color w:val="000000"/>
          <w:sz w:val="28"/>
          <w:szCs w:val="28"/>
        </w:rPr>
        <w:t>。</w:t>
      </w:r>
    </w:p>
    <w:p w14:paraId="226FB140" w14:textId="77777777" w:rsidR="008A28CD" w:rsidRDefault="00074098">
      <w:pPr>
        <w:snapToGrid w:val="0"/>
        <w:spacing w:line="460" w:lineRule="exact"/>
        <w:ind w:left="560" w:hanging="560"/>
        <w:jc w:val="both"/>
      </w:pPr>
      <w:r>
        <w:rPr>
          <w:color w:val="000000"/>
          <w:sz w:val="28"/>
          <w:szCs w:val="28"/>
        </w:rPr>
        <w:t>十、本要點提經董事會審議通過，並報請主管機關備查後實施，修正時亦同。</w:t>
      </w:r>
    </w:p>
    <w:sectPr w:rsidR="008A28CD">
      <w:footerReference w:type="default" r:id="rId6"/>
      <w:pgSz w:w="11907" w:h="16840"/>
      <w:pgMar w:top="1440" w:right="1797" w:bottom="1440" w:left="1797" w:header="851" w:footer="992" w:gutter="0"/>
      <w:cols w:space="720"/>
      <w:docGrid w:type="lines" w:linePitch="4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C8655" w14:textId="77777777" w:rsidR="00074098" w:rsidRDefault="00074098">
      <w:r>
        <w:separator/>
      </w:r>
    </w:p>
  </w:endnote>
  <w:endnote w:type="continuationSeparator" w:id="0">
    <w:p w14:paraId="205356B5" w14:textId="77777777" w:rsidR="00074098" w:rsidRDefault="00074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C1D38" w14:textId="77777777" w:rsidR="001435F9" w:rsidRDefault="00074098">
    <w:pPr>
      <w:pStyle w:val="a3"/>
      <w:jc w:val="center"/>
    </w:pPr>
    <w:r>
      <w:rPr>
        <w:szCs w:val="24"/>
      </w:rPr>
      <w:t>第</w:t>
    </w:r>
    <w:r>
      <w:rPr>
        <w:rStyle w:val="a4"/>
      </w:rPr>
      <w:fldChar w:fldCharType="begin"/>
    </w:r>
    <w:r>
      <w:rPr>
        <w:rStyle w:val="a4"/>
      </w:rPr>
      <w:instrText xml:space="preserve"> PAGE </w:instrText>
    </w:r>
    <w:r>
      <w:rPr>
        <w:rStyle w:val="a4"/>
      </w:rPr>
      <w:fldChar w:fldCharType="separate"/>
    </w:r>
    <w:r>
      <w:rPr>
        <w:rStyle w:val="a4"/>
      </w:rPr>
      <w:t>4</w:t>
    </w:r>
    <w:r>
      <w:rPr>
        <w:rStyle w:val="a4"/>
      </w:rPr>
      <w:fldChar w:fldCharType="end"/>
    </w:r>
    <w:r>
      <w:rPr>
        <w:szCs w:val="24"/>
      </w:rPr>
      <w:t>頁共</w:t>
    </w:r>
    <w:r>
      <w:rPr>
        <w:rStyle w:val="a4"/>
      </w:rPr>
      <w:fldChar w:fldCharType="begin"/>
    </w:r>
    <w:r>
      <w:rPr>
        <w:rStyle w:val="a4"/>
      </w:rPr>
      <w:instrText xml:space="preserve"> NUMPAGES </w:instrText>
    </w:r>
    <w:r>
      <w:rPr>
        <w:rStyle w:val="a4"/>
      </w:rPr>
      <w:fldChar w:fldCharType="separate"/>
    </w:r>
    <w:r>
      <w:rPr>
        <w:rStyle w:val="a4"/>
      </w:rPr>
      <w:t>4</w:t>
    </w:r>
    <w:r>
      <w:rPr>
        <w:rStyle w:val="a4"/>
      </w:rPr>
      <w:fldChar w:fldCharType="end"/>
    </w:r>
    <w:r>
      <w:rPr>
        <w:szCs w:val="24"/>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7B210" w14:textId="77777777" w:rsidR="00074098" w:rsidRDefault="00074098">
      <w:r>
        <w:rPr>
          <w:color w:val="000000"/>
        </w:rPr>
        <w:separator/>
      </w:r>
    </w:p>
  </w:footnote>
  <w:footnote w:type="continuationSeparator" w:id="0">
    <w:p w14:paraId="4FB7275B" w14:textId="77777777" w:rsidR="00074098" w:rsidRDefault="000740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defaultTabStop w:val="480"/>
  <w:autoHyphenation/>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8A28CD"/>
    <w:rsid w:val="00074098"/>
    <w:rsid w:val="007D152B"/>
    <w:rsid w:val="008A28C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A0FAA"/>
  <w15:docId w15:val="{459E96DF-28FE-4F85-89AA-681AC9D18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rFonts w:eastAsia="標楷體"/>
      <w:kern w:val="3"/>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pPr>
    <w:rPr>
      <w:sz w:val="20"/>
    </w:rPr>
  </w:style>
  <w:style w:type="character" w:styleId="a4">
    <w:name w:val="page number"/>
    <w:basedOn w:val="a0"/>
  </w:style>
  <w:style w:type="paragraph" w:styleId="a5">
    <w:name w:val="Balloon Text"/>
    <w:basedOn w:val="a"/>
    <w:rPr>
      <w:rFonts w:ascii="Arial" w:eastAsia="新細明體" w:hAnsi="Arial"/>
      <w:sz w:val="18"/>
      <w:szCs w:val="18"/>
    </w:rPr>
  </w:style>
  <w:style w:type="paragraph" w:styleId="a6">
    <w:name w:val="header"/>
    <w:basedOn w:val="a"/>
    <w:pPr>
      <w:tabs>
        <w:tab w:val="center" w:pos="4153"/>
        <w:tab w:val="right" w:pos="8306"/>
      </w:tabs>
      <w:snapToGrid w:val="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426</Words>
  <Characters>2430</Characters>
  <Application>Microsoft Office Word</Application>
  <DocSecurity>0</DocSecurity>
  <Lines>20</Lines>
  <Paragraphs>5</Paragraphs>
  <ScaleCrop>false</ScaleCrop>
  <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重大天然災害災民賑助核給要點</dc:title>
  <dc:subject/>
  <dc:creator>Administrator</dc:creator>
  <dc:description/>
  <cp:lastModifiedBy>USER</cp:lastModifiedBy>
  <cp:revision>2</cp:revision>
  <cp:lastPrinted>2013-07-09T07:06:00Z</cp:lastPrinted>
  <dcterms:created xsi:type="dcterms:W3CDTF">2026-07-09T03:01:00Z</dcterms:created>
  <dcterms:modified xsi:type="dcterms:W3CDTF">2026-07-09T03:01:00Z</dcterms:modified>
</cp:coreProperties>
</file>